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C3" w:rsidRDefault="0032496E" w:rsidP="00A332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 3</w:t>
      </w:r>
    </w:p>
    <w:p w:rsidR="00A332C3" w:rsidRDefault="00A332C3">
      <w:pPr>
        <w:rPr>
          <w:rFonts w:ascii="Times New Roman" w:hAnsi="Times New Roman" w:cs="Times New Roman"/>
          <w:sz w:val="28"/>
          <w:szCs w:val="28"/>
        </w:rPr>
      </w:pPr>
    </w:p>
    <w:p w:rsidR="00A332C3" w:rsidRDefault="00A332C3">
      <w:pPr>
        <w:rPr>
          <w:rFonts w:ascii="Times New Roman" w:hAnsi="Times New Roman" w:cs="Times New Roman"/>
          <w:sz w:val="28"/>
          <w:szCs w:val="28"/>
        </w:rPr>
      </w:pPr>
    </w:p>
    <w:p w:rsidR="00A332C3" w:rsidRDefault="00A332C3">
      <w:pPr>
        <w:rPr>
          <w:rFonts w:ascii="Times New Roman" w:hAnsi="Times New Roman" w:cs="Times New Roman"/>
          <w:sz w:val="28"/>
          <w:szCs w:val="28"/>
        </w:rPr>
      </w:pPr>
    </w:p>
    <w:p w:rsidR="00A332C3" w:rsidRDefault="00A332C3">
      <w:pPr>
        <w:rPr>
          <w:rFonts w:ascii="Times New Roman" w:hAnsi="Times New Roman" w:cs="Times New Roman"/>
          <w:sz w:val="28"/>
          <w:szCs w:val="28"/>
        </w:rPr>
      </w:pPr>
    </w:p>
    <w:p w:rsidR="00A332C3" w:rsidRDefault="00A332C3">
      <w:pPr>
        <w:rPr>
          <w:rFonts w:ascii="Times New Roman" w:hAnsi="Times New Roman" w:cs="Times New Roman"/>
          <w:sz w:val="28"/>
          <w:szCs w:val="28"/>
        </w:rPr>
      </w:pPr>
    </w:p>
    <w:p w:rsidR="00A332C3" w:rsidRDefault="00A332C3">
      <w:pPr>
        <w:rPr>
          <w:rFonts w:ascii="Times New Roman" w:hAnsi="Times New Roman" w:cs="Times New Roman"/>
          <w:sz w:val="28"/>
          <w:szCs w:val="28"/>
        </w:rPr>
      </w:pPr>
    </w:p>
    <w:p w:rsidR="00A332C3" w:rsidRDefault="00A332C3">
      <w:pPr>
        <w:rPr>
          <w:rFonts w:ascii="Times New Roman" w:hAnsi="Times New Roman" w:cs="Times New Roman"/>
          <w:sz w:val="28"/>
          <w:szCs w:val="28"/>
        </w:rPr>
      </w:pPr>
    </w:p>
    <w:p w:rsidR="002C4C4A" w:rsidRDefault="002C4C4A">
      <w:pPr>
        <w:rPr>
          <w:rFonts w:ascii="Times New Roman" w:hAnsi="Times New Roman" w:cs="Times New Roman"/>
          <w:sz w:val="28"/>
          <w:szCs w:val="28"/>
        </w:rPr>
      </w:pPr>
    </w:p>
    <w:p w:rsidR="002C4C4A" w:rsidRDefault="002C4C4A">
      <w:pPr>
        <w:rPr>
          <w:rFonts w:ascii="Times New Roman" w:hAnsi="Times New Roman" w:cs="Times New Roman"/>
          <w:sz w:val="28"/>
          <w:szCs w:val="28"/>
        </w:rPr>
      </w:pPr>
    </w:p>
    <w:p w:rsidR="002C4C4A" w:rsidRDefault="002C4C4A" w:rsidP="002C4C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досуг</w:t>
      </w:r>
      <w:r w:rsidRPr="002C4C4A">
        <w:rPr>
          <w:rFonts w:ascii="Times New Roman" w:hAnsi="Times New Roman" w:cs="Times New Roman"/>
          <w:sz w:val="28"/>
          <w:szCs w:val="28"/>
        </w:rPr>
        <w:t>а по профилактике детского дорожно-транспортного травматизма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96E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2C4C4A" w:rsidRDefault="002C4C4A" w:rsidP="002C4C4A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C4A">
        <w:rPr>
          <w:rFonts w:ascii="Times New Roman" w:hAnsi="Times New Roman" w:cs="Times New Roman"/>
          <w:sz w:val="28"/>
          <w:szCs w:val="28"/>
        </w:rPr>
        <w:t xml:space="preserve"> «Красный, желтый, зеленый»</w:t>
      </w:r>
    </w:p>
    <w:p w:rsidR="002C4C4A" w:rsidRDefault="002C4C4A">
      <w:pPr>
        <w:rPr>
          <w:rFonts w:ascii="Times New Roman" w:hAnsi="Times New Roman" w:cs="Times New Roman"/>
          <w:sz w:val="28"/>
          <w:szCs w:val="28"/>
        </w:rPr>
      </w:pPr>
    </w:p>
    <w:p w:rsidR="002C4C4A" w:rsidRDefault="002C4C4A">
      <w:pPr>
        <w:rPr>
          <w:rFonts w:ascii="Times New Roman" w:hAnsi="Times New Roman" w:cs="Times New Roman"/>
          <w:sz w:val="28"/>
          <w:szCs w:val="28"/>
        </w:rPr>
      </w:pPr>
    </w:p>
    <w:p w:rsidR="002C4C4A" w:rsidRDefault="002C4C4A">
      <w:pPr>
        <w:rPr>
          <w:rFonts w:ascii="Times New Roman" w:hAnsi="Times New Roman" w:cs="Times New Roman"/>
          <w:sz w:val="28"/>
          <w:szCs w:val="28"/>
        </w:rPr>
      </w:pPr>
    </w:p>
    <w:p w:rsidR="002C4C4A" w:rsidRDefault="002C4C4A">
      <w:pPr>
        <w:rPr>
          <w:rFonts w:ascii="Times New Roman" w:hAnsi="Times New Roman" w:cs="Times New Roman"/>
          <w:sz w:val="28"/>
          <w:szCs w:val="28"/>
        </w:rPr>
      </w:pPr>
    </w:p>
    <w:p w:rsidR="002C4C4A" w:rsidRDefault="002C4C4A">
      <w:pPr>
        <w:rPr>
          <w:rFonts w:ascii="Times New Roman" w:hAnsi="Times New Roman" w:cs="Times New Roman"/>
          <w:sz w:val="28"/>
          <w:szCs w:val="28"/>
        </w:rPr>
      </w:pPr>
    </w:p>
    <w:p w:rsidR="002C4C4A" w:rsidRDefault="002C4C4A">
      <w:pPr>
        <w:rPr>
          <w:rFonts w:ascii="Times New Roman" w:hAnsi="Times New Roman" w:cs="Times New Roman"/>
          <w:sz w:val="28"/>
          <w:szCs w:val="28"/>
        </w:rPr>
      </w:pPr>
    </w:p>
    <w:p w:rsidR="002C4C4A" w:rsidRDefault="002C4C4A" w:rsidP="0032496E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32496E" w:rsidRDefault="0032496E" w:rsidP="0032496E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32496E" w:rsidRDefault="0032496E" w:rsidP="0032496E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32496E" w:rsidRDefault="0032496E" w:rsidP="0032496E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32496E" w:rsidRDefault="0032496E" w:rsidP="0032496E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2C4C4A" w:rsidRDefault="002C4C4A">
      <w:pPr>
        <w:rPr>
          <w:rFonts w:ascii="Times New Roman" w:hAnsi="Times New Roman" w:cs="Times New Roman"/>
          <w:sz w:val="28"/>
          <w:szCs w:val="28"/>
        </w:rPr>
      </w:pPr>
    </w:p>
    <w:p w:rsidR="002C4C4A" w:rsidRDefault="002C4C4A">
      <w:pPr>
        <w:rPr>
          <w:rFonts w:ascii="Times New Roman" w:hAnsi="Times New Roman" w:cs="Times New Roman"/>
          <w:sz w:val="28"/>
          <w:szCs w:val="28"/>
        </w:rPr>
      </w:pP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lastRenderedPageBreak/>
        <w:t>Цель: разучить дорожные знаки, правила дорожного движения; развивать внимание и скоростные качества. Создать у детей бодрое настроение.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32C3">
        <w:rPr>
          <w:rFonts w:ascii="Times New Roman" w:hAnsi="Times New Roman" w:cs="Times New Roman"/>
          <w:sz w:val="28"/>
          <w:szCs w:val="28"/>
        </w:rPr>
        <w:t>Оборудование: конусы, гимнастические палки, круги разного цвета, дорожные знаки, костюмы «Светофоров», дорожка - «</w:t>
      </w:r>
      <w:r>
        <w:rPr>
          <w:rFonts w:ascii="Times New Roman" w:hAnsi="Times New Roman" w:cs="Times New Roman"/>
          <w:sz w:val="28"/>
          <w:szCs w:val="28"/>
        </w:rPr>
        <w:t>пешеходный переход</w:t>
      </w:r>
      <w:r w:rsidRPr="00A332C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Ход развлечения: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На стенах висят плакаты с изображением машин, дорожных знаков и лозунгов: «Красный свет – движения нет!», «Осторожно, школа!», «По проезжей части не ходи!».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Под веселую музыку дети заходят в зал (три команды).</w:t>
      </w:r>
    </w:p>
    <w:p w:rsid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1 команда - красный сигнал светофора, 2 команда - желтый сигнал светофора, 3 команда – зеленый сигнал светофора. </w:t>
      </w:r>
    </w:p>
    <w:p w:rsid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Всем! Всем! Всем!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Хотим решить мы сто проблем.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Правила движения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Знать все должны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Без исключения!</w:t>
      </w:r>
    </w:p>
    <w:p w:rsid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Наш праздник посвящен правилам дорожного движения. 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Участвуют 3 команды.</w:t>
      </w:r>
    </w:p>
    <w:p w:rsid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На дорогах с давних пор, есть хозяин – Светофор!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Перед вами все цвета, вам представить их пора.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Приветствие команд: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1 команда —  Загорелся красный свет: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     Стой, вперед дороги нет!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2 команда —  Желтый глаз твердит без слов: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     К переходу будь готов!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lastRenderedPageBreak/>
        <w:t>3 команда —  На зеленый свет – вперед!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     Путь свободен. Переход!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A332C3">
        <w:rPr>
          <w:rFonts w:ascii="Times New Roman" w:hAnsi="Times New Roman" w:cs="Times New Roman"/>
          <w:sz w:val="28"/>
          <w:szCs w:val="28"/>
        </w:rPr>
        <w:t>:   На шумной улице всегда, встречают вас друзья. Что это за друзья?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Под музыку вбегает Шапокляк и стучит себ</w:t>
      </w:r>
      <w:r>
        <w:rPr>
          <w:rFonts w:ascii="Times New Roman" w:hAnsi="Times New Roman" w:cs="Times New Roman"/>
          <w:sz w:val="28"/>
          <w:szCs w:val="28"/>
        </w:rPr>
        <w:t>я в грудь: «Я ваш лучший друг!»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A332C3">
        <w:rPr>
          <w:rFonts w:ascii="Times New Roman" w:hAnsi="Times New Roman" w:cs="Times New Roman"/>
          <w:sz w:val="28"/>
          <w:szCs w:val="28"/>
        </w:rPr>
        <w:t>:   Шапокляк, ты не умеешь себя правильно вести и многим детям показываешь неправильный пример. Ты наверняка не знаешь ни одного дорожного знака.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Шапокляк:   Дети тоже не знают! Не знаете? Вот сейчас мы проверим. У меня в сумочке знаки, которые я по дороге поснимала. Посмотрим, выберите ли вы из них те, которые нужны для пешеходов, а не для водителей.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1 эстафета. «Дорожные знаки»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Три команды выстраиваются у стартовых линий на расстоянии, на столе расположены знаки, нужные для пешехода. Игроки по очереди добегают до стола, выбирают нужный знак и возвращаются обратно в команду. Когда прибежит последний игрок, все дети в команде поднимают знаки вверх.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Ведущий:   Видишь, Шапокляк, наши дети знают дорожные знаки.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Шапокляк:   И я знаю. Например, вот эти палочки (Указывая на пешеходную дорожку «</w:t>
      </w:r>
      <w:r>
        <w:rPr>
          <w:rFonts w:ascii="Times New Roman" w:hAnsi="Times New Roman" w:cs="Times New Roman"/>
          <w:sz w:val="28"/>
          <w:szCs w:val="28"/>
        </w:rPr>
        <w:t>пешеходный переход</w:t>
      </w:r>
      <w:r w:rsidRPr="00A332C3">
        <w:rPr>
          <w:rFonts w:ascii="Times New Roman" w:hAnsi="Times New Roman" w:cs="Times New Roman"/>
          <w:sz w:val="28"/>
          <w:szCs w:val="28"/>
        </w:rPr>
        <w:t>») нарисованы для того, чтобы играть в шахматы. Переставляешь фигуры с одной черточки на другую.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Ведущий:   Вот и не правильно! Сейчас дети скажут, для чего нужны эти нарисованные палочки на дороге. (Ответы детей). Ответь, нам Шапокляк, кто на дороге самый главный, а его сигнал для всех закон?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Шапокляк:   Конечно, знаю, это </w:t>
      </w:r>
      <w:proofErr w:type="spellStart"/>
      <w:r w:rsidRPr="00A332C3">
        <w:rPr>
          <w:rFonts w:ascii="Times New Roman" w:hAnsi="Times New Roman" w:cs="Times New Roman"/>
          <w:sz w:val="28"/>
          <w:szCs w:val="28"/>
        </w:rPr>
        <w:t>крыска</w:t>
      </w:r>
      <w:proofErr w:type="spellEnd"/>
      <w:r w:rsidRPr="00A332C3">
        <w:rPr>
          <w:rFonts w:ascii="Times New Roman" w:hAnsi="Times New Roman" w:cs="Times New Roman"/>
          <w:sz w:val="28"/>
          <w:szCs w:val="28"/>
        </w:rPr>
        <w:t xml:space="preserve"> Лариска! Она самая главная.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Ведущий:   Ничего ты не знаешь, а дети знают. (Светофор). А сейчас мы узнаем, какая команда первая правильно соберет светофор.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2 эстафета. «Собери светофор»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Дети собирают разрезанные детали светофора (</w:t>
      </w:r>
      <w:proofErr w:type="spellStart"/>
      <w:r w:rsidRPr="00A332C3">
        <w:rPr>
          <w:rFonts w:ascii="Times New Roman" w:hAnsi="Times New Roman" w:cs="Times New Roman"/>
          <w:sz w:val="28"/>
          <w:szCs w:val="28"/>
        </w:rPr>
        <w:t>танграмм</w:t>
      </w:r>
      <w:proofErr w:type="spellEnd"/>
      <w:r w:rsidRPr="00A332C3">
        <w:rPr>
          <w:rFonts w:ascii="Times New Roman" w:hAnsi="Times New Roman" w:cs="Times New Roman"/>
          <w:sz w:val="28"/>
          <w:szCs w:val="28"/>
        </w:rPr>
        <w:t>).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Ведущий:   Выходя на улицу, приготовь заранее,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      Вежливость и сдержанность, а главное – внимание!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lastRenderedPageBreak/>
        <w:t xml:space="preserve">Затем обращается </w:t>
      </w:r>
      <w:proofErr w:type="gramStart"/>
      <w:r w:rsidRPr="00A332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332C3">
        <w:rPr>
          <w:rFonts w:ascii="Times New Roman" w:hAnsi="Times New Roman" w:cs="Times New Roman"/>
          <w:sz w:val="28"/>
          <w:szCs w:val="28"/>
        </w:rPr>
        <w:t xml:space="preserve"> Шапокляк:   « А ты внимательна на дороге?»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Шапокляк:   Очень внимательна. Иду куда хочу, куда хочу – туда иду. Хочу - иду туда. (Раздается звук тормозов, Шапокляк падает, инструктор помогает ей встать).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Ведущий:   Вот, что может получиться, если быть невнимательным на улице. Сейчас дети расскажут, какие они внимательные.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1 ребенок:   Мы запомним с детских лет: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  Красный свет – движенья нет.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  Желтый – стой, смотри вокруг,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  А зеленый – лучший друг.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2 ребенок:  Если ты спешишь в пути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  Через улицу пройти,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  Там иди, где весь народ.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  Там, где знак есть, переход.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Шапокляк:   Ну, вот еще, буду я искать эти значки, и детям не советую. Всем детям я советую, все делать точно так, как делает старуха Шапокляк.</w:t>
      </w:r>
    </w:p>
    <w:p w:rsid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Малоподвижная игра «Это я»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Игра «Это я, это я, это все мои друзья!»</w:t>
      </w:r>
    </w:p>
    <w:p w:rsid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A332C3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A332C3">
        <w:rPr>
          <w:rFonts w:ascii="Times New Roman" w:hAnsi="Times New Roman" w:cs="Times New Roman"/>
          <w:sz w:val="28"/>
          <w:szCs w:val="28"/>
        </w:rPr>
        <w:t xml:space="preserve"> буду зачитывать вопросы и если вы согласны с утверждением, то дружно говорите фразу «Это я, это я, это все мои друзья!», если не согласны – молчите.</w:t>
      </w:r>
    </w:p>
    <w:p w:rsid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Кто ватагою весёлой каждый день шагает в </w:t>
      </w:r>
      <w:r>
        <w:rPr>
          <w:rFonts w:ascii="Times New Roman" w:hAnsi="Times New Roman" w:cs="Times New Roman"/>
          <w:sz w:val="28"/>
          <w:szCs w:val="28"/>
        </w:rPr>
        <w:t>сад</w:t>
      </w:r>
      <w:r w:rsidRPr="00A332C3">
        <w:rPr>
          <w:rFonts w:ascii="Times New Roman" w:hAnsi="Times New Roman" w:cs="Times New Roman"/>
          <w:sz w:val="28"/>
          <w:szCs w:val="28"/>
        </w:rPr>
        <w:t>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Кто вперёд всегда идёт, широко </w:t>
      </w:r>
      <w:proofErr w:type="gramStart"/>
      <w:r w:rsidRPr="00A332C3">
        <w:rPr>
          <w:rFonts w:ascii="Times New Roman" w:hAnsi="Times New Roman" w:cs="Times New Roman"/>
          <w:sz w:val="28"/>
          <w:szCs w:val="28"/>
        </w:rPr>
        <w:t>разинув</w:t>
      </w:r>
      <w:proofErr w:type="gramEnd"/>
      <w:r w:rsidRPr="00A332C3">
        <w:rPr>
          <w:rFonts w:ascii="Times New Roman" w:hAnsi="Times New Roman" w:cs="Times New Roman"/>
          <w:sz w:val="28"/>
          <w:szCs w:val="28"/>
        </w:rPr>
        <w:t xml:space="preserve"> рот?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Кто машины пропускает, ПДД все соблюдает?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Кто шагает без разбора на сигналы светофора?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lastRenderedPageBreak/>
        <w:t>Кто всегда в трамвае тесном уступает старшим место?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Кто, держась одной рукой, лихо мчит по мостовой?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Кто дорогу перейдёт только там, где  переход?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A332C3">
        <w:rPr>
          <w:rFonts w:ascii="Times New Roman" w:hAnsi="Times New Roman" w:cs="Times New Roman"/>
          <w:sz w:val="28"/>
          <w:szCs w:val="28"/>
        </w:rPr>
        <w:t>пинает</w:t>
      </w:r>
      <w:proofErr w:type="gramEnd"/>
      <w:r w:rsidRPr="00A332C3">
        <w:rPr>
          <w:rFonts w:ascii="Times New Roman" w:hAnsi="Times New Roman" w:cs="Times New Roman"/>
          <w:sz w:val="28"/>
          <w:szCs w:val="28"/>
        </w:rPr>
        <w:t xml:space="preserve"> мяч весёлый на дороге перед школой?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Кто, играя во дворе, объясняет детворе «Помни правила движенья, как таблицу умножения»?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Кто из вас идёт вперёд только там, где переход?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Кто из вас в вагоне тесном уступил старушке место?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Чтоб проветриться в троллейбусе немножко,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Кто и голову, и  туловище высунул в окошко?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Знает кто, что красный свет </w:t>
      </w:r>
      <w:proofErr w:type="gramStart"/>
      <w:r w:rsidRPr="00A332C3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A332C3">
        <w:rPr>
          <w:rFonts w:ascii="Times New Roman" w:hAnsi="Times New Roman" w:cs="Times New Roman"/>
          <w:sz w:val="28"/>
          <w:szCs w:val="28"/>
        </w:rPr>
        <w:t>то значит хода нет?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Кто бежит вперёд так скоро, что не видит светофора?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Знает кто, что свет зелёный означает –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По дороге каждый смело пусть шагает?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Кто вблизи проезжей части весело гоняет мячик?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Шапокляк:   Если вы поступаете согласно Правилам дорожного движения, то дружно отвечайте: «Это я, это я, это все мои друзья! А если нет – молчите.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— Кто из вас идет вперед только там, где переход?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— Кто летит вперед так скоро, что не видит светофора?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— Знает кто, что красный свет – это значит – хода нет?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— Кто из вас, идя домой, держит путь по мостовой?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— Кто из вас в вагоне тесном уступил старушке место?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А теперь пришла пора, поиграть нам, детвора.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Игра «Чей кружок (светофор) скорее соберется?»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Шапокляк:   Конечно, знаю.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  Этот конь не ест овса, вместо ног два колеса,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Сядь верхом и мчись на нем, только лучше правь рулем.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(Велосипед)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  Для этого коня еда – бензин и масло и вода.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  На лугу он не пасется, по дороге он несется.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(Автомобиль)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  Удивительный вагон, посудите сами,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  Рельсы в воздухе, а он держит их руками.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(Троллейбус)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Дом по улице идет, на работу всех везет,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Не на тонких курьих ножках, а в резиновых сапожках.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(Автобус)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Ведущий:   Шапокляк, а ты знаешь, что у каждого транспорта есть остановка?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Шапокляк:     Нет, а зачем мне это?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Ведущий:   Сейчас ребята тебе покажут, как транспорт перевозит пассажиров.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4 эстафета. «Перевозка пассажиров»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Первый ребенок-водитель, остальные – пассажиры. Водитель берет руль и бежит от стартовой линии, обегает конус, возвращается к команде, где к нему прицепляется второй игрок, и они вместе бегут к конусу, обегают его, водитель возвращается, за следующим игроком, так он перевозит всех игроков.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Ведущий:   Ну что, Шапокляк, теперь тебе понятно как надо вести себя на улице, как правильно переходить дорогу, запомнила сигналы светофора?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 xml:space="preserve">Шапокляк:   Теперь я </w:t>
      </w:r>
      <w:proofErr w:type="gramStart"/>
      <w:r w:rsidRPr="00A332C3">
        <w:rPr>
          <w:rFonts w:ascii="Times New Roman" w:hAnsi="Times New Roman" w:cs="Times New Roman"/>
          <w:sz w:val="28"/>
          <w:szCs w:val="28"/>
        </w:rPr>
        <w:t>исправлюсь</w:t>
      </w:r>
      <w:proofErr w:type="gramEnd"/>
      <w:r w:rsidRPr="00A332C3">
        <w:rPr>
          <w:rFonts w:ascii="Times New Roman" w:hAnsi="Times New Roman" w:cs="Times New Roman"/>
          <w:sz w:val="28"/>
          <w:szCs w:val="28"/>
        </w:rPr>
        <w:t xml:space="preserve"> и буду соблюдать правила пешехода, но и вас хочу проверить, как вы все запомнили.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Викторина (на лепестках ромашки)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По какой части улицы должны ходить пешеходы? (по тротуару)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lastRenderedPageBreak/>
        <w:t>Почему нужно ходить только по тротуару? (пешеход, вышедший на шоссе, подвергается опасности)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Почему нельзя появляться внезапно перед близко идущим транспортом? (автобусы, машины не могут сразу остановиться, особенно на скользкой дороге, в снег, дождь)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Где нужно ждать автобус? (на остановке)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Почему нельзя играть на проезжей части? (это опасно для жизни).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Ведущий:   Молодцы, сегодня мы вспомнили правила поведения пешехода на дороге, поиграли в игры, нау</w:t>
      </w:r>
      <w:r>
        <w:rPr>
          <w:rFonts w:ascii="Times New Roman" w:hAnsi="Times New Roman" w:cs="Times New Roman"/>
          <w:sz w:val="28"/>
          <w:szCs w:val="28"/>
        </w:rPr>
        <w:t xml:space="preserve">чили старуху Шапокляк правилам </w:t>
      </w:r>
      <w:r w:rsidRPr="00A332C3">
        <w:rPr>
          <w:rFonts w:ascii="Times New Roman" w:hAnsi="Times New Roman" w:cs="Times New Roman"/>
          <w:sz w:val="28"/>
          <w:szCs w:val="28"/>
        </w:rPr>
        <w:t>дорожного движения.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Всем спасибо за вниманье,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За задор и звонкий смех,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За огонь соревнованья,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Обеспечивший успех!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Вот настал момент прощанья,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Будет краткой моя речь.</w:t>
      </w:r>
    </w:p>
    <w:p w:rsidR="00A332C3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Говорю всем: «До свиданья!»</w:t>
      </w:r>
    </w:p>
    <w:p w:rsidR="00E250B6" w:rsidRPr="00A332C3" w:rsidRDefault="00A332C3" w:rsidP="00A332C3">
      <w:pPr>
        <w:rPr>
          <w:rFonts w:ascii="Times New Roman" w:hAnsi="Times New Roman" w:cs="Times New Roman"/>
          <w:sz w:val="28"/>
          <w:szCs w:val="28"/>
        </w:rPr>
      </w:pPr>
      <w:r w:rsidRPr="00A332C3">
        <w:rPr>
          <w:rFonts w:ascii="Times New Roman" w:hAnsi="Times New Roman" w:cs="Times New Roman"/>
          <w:sz w:val="28"/>
          <w:szCs w:val="28"/>
        </w:rPr>
        <w:t>До счастливых новых встреч!»</w:t>
      </w:r>
    </w:p>
    <w:sectPr w:rsidR="00E250B6" w:rsidRPr="00A3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06" w:rsidRDefault="00582506" w:rsidP="00A332C3">
      <w:pPr>
        <w:spacing w:after="0" w:line="240" w:lineRule="auto"/>
      </w:pPr>
      <w:r>
        <w:separator/>
      </w:r>
    </w:p>
  </w:endnote>
  <w:endnote w:type="continuationSeparator" w:id="0">
    <w:p w:rsidR="00582506" w:rsidRDefault="00582506" w:rsidP="00A3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06" w:rsidRDefault="00582506" w:rsidP="00A332C3">
      <w:pPr>
        <w:spacing w:after="0" w:line="240" w:lineRule="auto"/>
      </w:pPr>
      <w:r>
        <w:separator/>
      </w:r>
    </w:p>
  </w:footnote>
  <w:footnote w:type="continuationSeparator" w:id="0">
    <w:p w:rsidR="00582506" w:rsidRDefault="00582506" w:rsidP="00A33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C3"/>
    <w:rsid w:val="002C4C4A"/>
    <w:rsid w:val="0032496E"/>
    <w:rsid w:val="004C1FC9"/>
    <w:rsid w:val="00582506"/>
    <w:rsid w:val="009E0722"/>
    <w:rsid w:val="00A332C3"/>
    <w:rsid w:val="00A6513F"/>
    <w:rsid w:val="00E7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2C3"/>
  </w:style>
  <w:style w:type="paragraph" w:styleId="a5">
    <w:name w:val="footer"/>
    <w:basedOn w:val="a"/>
    <w:link w:val="a6"/>
    <w:uiPriority w:val="99"/>
    <w:unhideWhenUsed/>
    <w:rsid w:val="00A3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2C3"/>
  </w:style>
  <w:style w:type="paragraph" w:styleId="a5">
    <w:name w:val="footer"/>
    <w:basedOn w:val="a"/>
    <w:link w:val="a6"/>
    <w:uiPriority w:val="99"/>
    <w:unhideWhenUsed/>
    <w:rsid w:val="00A3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3</cp:revision>
  <dcterms:created xsi:type="dcterms:W3CDTF">2014-10-24T21:47:00Z</dcterms:created>
  <dcterms:modified xsi:type="dcterms:W3CDTF">2021-03-18T08:37:00Z</dcterms:modified>
</cp:coreProperties>
</file>