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0F" w:rsidRPr="0052630F" w:rsidRDefault="00800ED7" w:rsidP="005263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</w:t>
      </w:r>
      <w:r w:rsidR="0052630F" w:rsidRPr="0052630F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Педагогический проект на тему: «Домашние животные» во второй младшей группе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Тип проекта: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познавательно-творческий.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Длительность проекта: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краткосрочный (1 неделя).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Участники проекта: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дети второй младшей группы, воспитатели, музыкальный руководитель и родители.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Проблема.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Рассматривая картинки о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домашних животных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дети не смогли ответить на вопросы: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«Как называют детёнышей </w:t>
      </w:r>
      <w:r w:rsidRPr="0052630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животных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?»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«Кто где живёт?»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«Кто за ними ухаживает?»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«Чем питаются?»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«Какую пользу они приносят человеку?»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Дети не имели достаточных знаний. Чтобы ответить на эти вопросы мы решили провести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</w:t>
      </w:r>
      <w:r w:rsidRPr="0052630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Домашние животные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Актуальность проекта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8A30DF" w:rsidRPr="0052630F" w:rsidRDefault="008A30DF" w:rsidP="008A3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8A30D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Бережное и заботливое отношение к животным имеет большое значение в жизни ребенка. Мир домашних животных чрезвычайно привлекателен. Это не удивительно, ведь каждой матери и каждому отцу хочется, чтобы их дети были добрыми, сердечными, отзывчивыми. Вовлекая ребенка в совместную деятельность по уходу за домашними животными, взрослые развивают в нем чуткость, умение понимать другую жизнь, побуждают к сочувствию, воспитывают готовность помогать делом. Проект направлен на закрепление и углубление знаний детей о домашних животных. 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 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ребёнка. Домашние животные и их детёныши в семье – это мощный воспитательный фактор. Ребёнок учиться заботиться, ухаживать за ними, у него развивается нравственно-волевые и трудовые качества.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основы экологического сознания у детей надо с раннего детства. Нужно учить заботиться о природе, беречь её.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Домашние животные – это часть природы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Так пусть наши дети будут экологически образованными, эмоционально отзывчивыми, способными сопереживать.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Дать детям представление о домашних животных и их детёнышах, их внешнем виде,</w:t>
      </w:r>
      <w:r w:rsidR="008A30D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повадках, роли животных в жизни человека;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Познакомить детей с названиями домашних животных и их детёнышей; с местом их проживания.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любовь, уважение и заботливое отношение к домашним питомцам.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 проекта: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Расширять знание детей о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домашних животных и их детенышах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 том, чем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животных кормят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как за ними ухаживают, что от них получают.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• Развивать умение сравнивать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животных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(их внешний вид, особенности питания, поведения)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Развивать воображение, умение входить в новую ситуацию.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Развивать связную речь, обогащать словарь детей.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Воспитывать любовь, бережное отношение к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домашним животным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желание заботится о них.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Ожидаемый результат.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детей будет сформулировано понятие домашние животные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Дети будут правильно называть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животных и их детёнышей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Знать</w:t>
      </w:r>
      <w:r w:rsidR="007C527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чем они питаются. Как надо за ними ухаживать. Какую пользу они приносят людям. Повысится познавательный интерес к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животным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появится желание заботиться о них.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Расширятся коммуникативные и творческие способности детей. Обогатится словарный запас детей.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Родители станут участниками образовательного процесса.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План поэтапных мероприятий: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 этап: Подготовка к проведению проекта.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Подобрать методическую литературу по теме.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Подобрать художественную литературу по теме.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Подобрать дидактический материал, наглядные пособия (альбомы для рассматривания, картины, настольные игры).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II этап: Выполнение проекта: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Познавательное развитие.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Познавательные занятия: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Наблюдения за домашними животными.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Развивающие вопросы: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Кто это? (кошка, собака, корова)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Как голос подает?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Какую пользу приносит?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Какие глазки?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Для чего кошке глаза (хвост, лапки)?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Что любит?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Кто любит сидеть у людей на руках?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Кого нельзя положить с собой спать?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У кого бывает рога (хвост метёлкой)?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У кого когти на лапах (копыта)?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Речь и речевое общение.</w:t>
      </w:r>
    </w:p>
    <w:p w:rsidR="0052630F" w:rsidRPr="0052630F" w:rsidRDefault="00EE69C3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*Создание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лепбука</w:t>
      </w:r>
      <w:proofErr w:type="spellEnd"/>
      <w:r w:rsidR="00E619FC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</w:t>
      </w:r>
      <w:r w:rsidR="0052630F"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 животных, совместно с родителями.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*Чтение произведений художественной литературы,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lastRenderedPageBreak/>
        <w:t>в которых упоминаются домашние животные, рассматривание иллюстраций к ним.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*Загадывание загадок о животных,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разучивание стихов.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Продуктивная деятельность.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Коллективная и индивидуальная.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 Рисование домашних животных по трафарету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 Рисование карандашами «Клубочки для кошечки»,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«Травка для коровы»</w:t>
      </w:r>
    </w:p>
    <w:p w:rsidR="0052630F" w:rsidRPr="0052630F" w:rsidRDefault="0052630F" w:rsidP="009B07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* Лепка 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«Миска для собачки»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*Раскрашивание домашних животных.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Музыкальная деятельность: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*Импровизация движений животных.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*Слушание «Кот Васька» (муз. Г. Лобачева).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*Песня «Котенок» (сл. и муз. Ю. Трофимова).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*Песня «Настоящий друг» из м/ф «Тимка и Димка».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*Цель: развитие эмоциональной отзывчивости.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Физическое развитие: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Подвижные игры: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 с бегом: «Кот и мыши», «Лохматый пёс»; «Гуси».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 с прыжками: «Воробышки и кот», «Котята и щенята».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Цель: разучить игры, героями которых являются животные.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Социализация.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Игровые ситуации "Кошкин дом", "Домашние животные", «Котенок и полотенце»,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Игровые упражнение – «Составь животное», «дорисуй животное», «Нарисуй животное по точкам» и т. д.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Дидактические игры: «Кто где живет?», «Животное домашнее или дикое?» «Угадай, кто спрятался?» «Где спрятался котенок?» «Чей малыш?» «Что нам привез щенок» «Кто сказал «мяу».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Познание.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«Наблюдения за котенком», «Рассматривание и сравнение кошки и собаки».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Беседы: «Что мы знаем о домашних животных» «Кошка и собака - наши милые друзья», «Значение животных в жизни человека».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Коммуникация.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Рассказывание детей на тему: «Мое любимое животное», «Описание кошки» (игрушка),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картины «Кошка с котятами».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Чтение художественной литературы.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Чтение: русская народная сказка «Репка», В. 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Сутеев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«Кто сказал мяу, С. Маршак «Кошкин дом», «Сказка о глупом мышонке», К. Ушинский «Вас</w:t>
      </w:r>
      <w:r w:rsidR="009B07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ька», Л. Толстой «Спала кошка</w:t>
      </w:r>
      <w:proofErr w:type="gramStart"/>
      <w:r w:rsidR="009B07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…»и</w:t>
      </w:r>
      <w:proofErr w:type="gramEnd"/>
      <w:r w:rsidR="009B07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т.д.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Заучивание: песенки, 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потешки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«Кисонька –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мурысенька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», «Котик- 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коток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», «Как у нашего кота…», «Пошел котик на 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торжок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…», А. </w:t>
      </w:r>
      <w:proofErr w:type="spellStart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Барто</w:t>
      </w:r>
      <w:proofErr w:type="spellEnd"/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«У меня живет козленок».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Безопасность.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Беседа на тему: «Домашние животные - наши друзья», «Животные на улице»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Работа с родителями.</w:t>
      </w:r>
    </w:p>
    <w:p w:rsidR="0052630F" w:rsidRPr="0052630F" w:rsidRDefault="005E051D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* Изготовление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совместно с родителями</w:t>
      </w:r>
      <w:r w:rsidR="0052630F"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* Подбор материала для мини-музея.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*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Изготовление макета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52630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«В деревне»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III этап: Заключительный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Подведение итогов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проекта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Осмысливая результаты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проекта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мы пришли к выводу, что данная форма работы очень эффективна в нашей группе.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Работа над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проектом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детям очень понравилась, принесла много радости, дала новые знания.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Повысился уровень знаний детей по данной теме.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стали более отзывчивы и внимательны к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домашним животным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родителей сформировалась активная позиция по решению заданных проблем, совместно с детьми.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высказали пожелания узнавать о жизни других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животных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поэтому работа по 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проектной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деятельности будет продолжена.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Календарно-тематическое планирование по теме «Домашние животные»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Тема недели: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«</w:t>
      </w: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Домашние животные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</w:t>
      </w:r>
    </w:p>
    <w:p w:rsidR="0052630F" w:rsidRPr="0052630F" w:rsidRDefault="0052630F" w:rsidP="0052630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2630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</w:t>
      </w:r>
      <w:r w:rsidRPr="0052630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Расширение знаний о домашних животных. Знакомство с некоторыми особенностями их поведения. Учить узнавать в натуре, на картинках, в игрушках домашних животных и их детенышей и называть их. Воспитывать бережное отношение к животным.</w:t>
      </w:r>
    </w:p>
    <w:p w:rsidR="00986F4B" w:rsidRDefault="006C3A06" w:rsidP="0052630F">
      <w:pPr>
        <w:rPr>
          <w:rFonts w:ascii="Times New Roman" w:hAnsi="Times New Roman" w:cs="Times New Roman"/>
          <w:sz w:val="24"/>
          <w:szCs w:val="24"/>
        </w:rPr>
      </w:pPr>
    </w:p>
    <w:p w:rsidR="00773F1A" w:rsidRPr="00773F1A" w:rsidRDefault="00773F1A" w:rsidP="00773F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73F1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Понедельник</w:t>
      </w:r>
      <w:r w:rsidRPr="00773F1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tbl>
      <w:tblPr>
        <w:tblW w:w="106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30"/>
        <w:gridCol w:w="8435"/>
      </w:tblGrid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Знакомство с домашними животными. Цель: Побуждать детей узнавать животных, называть, выделять отдельные части: хвостик, ушки, глазки, гребешок. Развивать зрительное восприятие. Воспитывать доброе отношение к животным.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Физкультура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: Упражнять в ходьбе в прямом направлении, в ползании и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перелазании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Д/и по развитию речи:</w:t>
            </w:r>
          </w:p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«Где спрятался котенок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упражнять детей в употреблении в речи существительных с предлогами «на», «под», «в», «за», «около».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С/р. игра «Кошкин 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дом»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развитие способности принять на себя роль животного.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Игра «Кот и мыши» Цель: развитие ловкости, внимания, чувства ритма.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Рассматривание книжек с иллюстрациями домашних животных. Цель: Учить узнавать животных. Приобщать к доброжелательному обращению к животным.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Индивидуальная работа детей: рисование животных по трафарету</w:t>
            </w:r>
          </w:p>
        </w:tc>
      </w:tr>
    </w:tbl>
    <w:p w:rsidR="00773F1A" w:rsidRDefault="00773F1A" w:rsidP="00773F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773F1A" w:rsidRDefault="00773F1A" w:rsidP="00773F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773F1A" w:rsidRPr="00773F1A" w:rsidRDefault="00773F1A" w:rsidP="00773F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773F1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Вторник.</w:t>
      </w:r>
    </w:p>
    <w:tbl>
      <w:tblPr>
        <w:tblW w:w="106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26"/>
        <w:gridCol w:w="8339"/>
      </w:tblGrid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Музыка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По плану муз. руководителя.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Худ. Творчество (Лепка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): «Миска для собаки». Научить детей отщипывать кусочки пластилина от куска и скатывать из них шарик сформировать углубление. Формировать интерес к работе с пластилином.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Предложить рассмотреть с детьми теплые вещи, связанные из шерсти животных (носки, варежки, шарфик). Отметить такие вещи (мягкие, теплые, пушистые). Д/и «Чей малыш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учить детей узнавать и называть детенышей домашних животных. Обогащать словарный запас.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Сюжетные картины: «Лошадь с жеребёнком», «Свинья с поросёнком», «Корова и телёнок». Цель: учить образовывать уменьшительно-ласкательные названия детенышей животных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ситуация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</w:t>
            </w:r>
            <w:r w:rsidR="0047730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Котенок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и полотенце»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учить детей замечать ошибки в действиях персонажа, пояснить их суть. Формировать умение правильно пользоваться инд. Полотенцем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Игра «Лохматый пёс». Цель: Учить детей двигаться в соответствии с текстом стихотворения, быстро менять направление движения, бегать, стараясь не попадаться ловящему и не толкаться.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Рассматривание книжек с иллюстрациями домашних животных. Цель: Учить узнавать животных. Приобщать к доброжелательному обращению к животным.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«Что мы знаем о домашних животных»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Индивидуальная работа детей</w:t>
            </w:r>
          </w:p>
        </w:tc>
      </w:tr>
    </w:tbl>
    <w:p w:rsidR="00773F1A" w:rsidRPr="00773F1A" w:rsidRDefault="00773F1A" w:rsidP="00773F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773F1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Среда</w:t>
      </w:r>
    </w:p>
    <w:tbl>
      <w:tblPr>
        <w:tblW w:w="106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4"/>
        <w:gridCol w:w="8331"/>
      </w:tblGrid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Худ. Творчество (ИЗО): 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«Клубочки для 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кошечки»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Учить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детей правильно держать в руке карандаш.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Физкультура: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 Упражнять в ходьбе в прямом направлении, в ползании и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перелазании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 xml:space="preserve">Д/и с предметами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ближ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окр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.:</w:t>
            </w:r>
            <w:proofErr w:type="gramEnd"/>
          </w:p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«Что нам привез щенок</w:t>
            </w:r>
            <w:proofErr w:type="gramStart"/>
            <w:r w:rsidR="005E051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val="en-US" w:eastAsia="ru-RU"/>
              </w:rPr>
              <w:t>?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предложить детям на ощупь узнать различные предметы. Развивать навыки связной речи.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Чтение В.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Сутеев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«Кто сказал «мяу»</w:t>
            </w:r>
            <w:r w:rsidR="005E051D" w:rsidRPr="005E051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</w:t>
            </w:r>
            <w:r w:rsidR="005E051D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В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оспитывать у детей умение внимательно слушать и слышать монологическую речь воспитателя;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Сутеев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«Кто сказал «мяу»</w:t>
            </w:r>
            <w:r w:rsidR="005E051D" w:rsidRP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</w:t>
            </w:r>
            <w:r w:rsid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Цель: Учить детей имитировать голоса животных-героев сказки.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Игра «Котята и щенята» </w:t>
            </w:r>
            <w:r w:rsid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Цель: р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азвивать у детей выполнение движений по сигналу. Упражнять в беге в разных направлениях не задевая друг друга.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Подвижная игра «Кот и мыши» Цель: уметь действовать по сигналу.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Индивидуальная работа детей</w:t>
            </w:r>
          </w:p>
        </w:tc>
      </w:tr>
    </w:tbl>
    <w:p w:rsidR="00773F1A" w:rsidRPr="00773F1A" w:rsidRDefault="00773F1A" w:rsidP="00773F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773F1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Четверг</w:t>
      </w:r>
    </w:p>
    <w:tbl>
      <w:tblPr>
        <w:tblW w:w="106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43"/>
        <w:gridCol w:w="8422"/>
      </w:tblGrid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Музыка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По плану муз. руководителя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Ознакомление с худ. литературой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: «Хлеб всему голова». Чтение детям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потешки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«Пошел котик на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торжок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…» Цель: помочь детям понять содержание </w:t>
            </w:r>
            <w:proofErr w:type="spell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потешки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 вызвать желание слушать ее, развивать у детей воображение.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«Животные на улице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»</w:t>
            </w:r>
            <w:r w:rsid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познакомить детей с правилами поведения при встречи с животными.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«Животное домашнее или дикое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уточнить и дополнить знания детей о диких и домашних животных, способствовать развитию связной речи.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Чтение К. Ушинский «Васька», Цели: закрепить умение слушать сказку в сопровождении показа театра.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Индивидуальная работа детей</w:t>
            </w:r>
          </w:p>
        </w:tc>
      </w:tr>
    </w:tbl>
    <w:p w:rsidR="00773F1A" w:rsidRPr="00773F1A" w:rsidRDefault="00773F1A" w:rsidP="00773F1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773F1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Пятница</w:t>
      </w:r>
    </w:p>
    <w:tbl>
      <w:tblPr>
        <w:tblW w:w="106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04"/>
        <w:gridCol w:w="8361"/>
      </w:tblGrid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Развитие речи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Формировать у детей артикуляцию гласных звуков, развивать звукоподражание, желание отвечать на вопросы воспитателя. Воспитывать внимательность во время игры.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773F1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Физкультура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: Упражнять в ходьбе в прямом </w:t>
            </w:r>
            <w:r w:rsid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направлении, в ползании и </w:t>
            </w:r>
            <w:proofErr w:type="spellStart"/>
            <w:r w:rsidR="006C3A0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переле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ании</w:t>
            </w:r>
            <w:proofErr w:type="spell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бревна, повторить бросание, развивать умение ориентироваться в пространстве, воспитывать ловкость.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Д/и «Чей малыш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учить детей узнавать и называть детенышей домашних животных. Обогащать словарный запас.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Д/и по развитию речи:</w:t>
            </w:r>
          </w:p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«Угадай, кто спрятался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 упражнять детей в употреблении в речи существительных с предлогами «на», «под», «в», «за», «около».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ситуация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Кто где живет?»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учить детей замечать ошибки, пояснить их.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«Гуси» </w:t>
            </w:r>
            <w:r w:rsidRPr="00773F1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Цель:</w:t>
            </w: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Совершенствовать бег в сочетании с действиями рук; вызывать потребность к подражанию; получать удовольствие от совместных действий.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Рассказывание русской народной сказки «Репка". Цели: учить слушать сказку в сопровождении показа театра.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73F1A" w:rsidRPr="00773F1A" w:rsidTr="00773F1A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F1A" w:rsidRPr="00773F1A" w:rsidRDefault="00773F1A" w:rsidP="00773F1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73F1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Индивидуальная работа детей</w:t>
            </w:r>
          </w:p>
        </w:tc>
      </w:tr>
    </w:tbl>
    <w:p w:rsidR="00773F1A" w:rsidRPr="0052630F" w:rsidRDefault="00773F1A" w:rsidP="0052630F">
      <w:pPr>
        <w:rPr>
          <w:rFonts w:ascii="Times New Roman" w:hAnsi="Times New Roman" w:cs="Times New Roman"/>
          <w:sz w:val="24"/>
          <w:szCs w:val="24"/>
        </w:rPr>
      </w:pPr>
    </w:p>
    <w:sectPr w:rsidR="00773F1A" w:rsidRPr="0052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8"/>
    <w:rsid w:val="00466847"/>
    <w:rsid w:val="00477304"/>
    <w:rsid w:val="0052630F"/>
    <w:rsid w:val="005E051D"/>
    <w:rsid w:val="006C3A06"/>
    <w:rsid w:val="00773F1A"/>
    <w:rsid w:val="007C527D"/>
    <w:rsid w:val="00800ED7"/>
    <w:rsid w:val="008465EC"/>
    <w:rsid w:val="008A30DF"/>
    <w:rsid w:val="009B076F"/>
    <w:rsid w:val="00B50BF8"/>
    <w:rsid w:val="00E619FC"/>
    <w:rsid w:val="00EA031F"/>
    <w:rsid w:val="00E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5C938-ED17-4C0B-8701-7BDDDC9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30F"/>
    <w:rPr>
      <w:i/>
      <w:iCs/>
    </w:rPr>
  </w:style>
  <w:style w:type="character" w:styleId="a5">
    <w:name w:val="Strong"/>
    <w:basedOn w:val="a0"/>
    <w:uiPriority w:val="22"/>
    <w:qFormat/>
    <w:rsid w:val="00526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12</cp:revision>
  <dcterms:created xsi:type="dcterms:W3CDTF">2020-10-25T19:05:00Z</dcterms:created>
  <dcterms:modified xsi:type="dcterms:W3CDTF">2020-12-02T18:40:00Z</dcterms:modified>
</cp:coreProperties>
</file>