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7" w:rsidRPr="00BD230C" w:rsidRDefault="005A1E52" w:rsidP="004911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13EA7E91" wp14:editId="2606423D">
            <wp:simplePos x="0" y="0"/>
            <wp:positionH relativeFrom="column">
              <wp:posOffset>-927735</wp:posOffset>
            </wp:positionH>
            <wp:positionV relativeFrom="paragraph">
              <wp:posOffset>-643890</wp:posOffset>
            </wp:positionV>
            <wp:extent cx="7277100" cy="10298336"/>
            <wp:effectExtent l="0" t="0" r="0" b="8255"/>
            <wp:wrapNone/>
            <wp:docPr id="2" name="Рисунок 2" descr="G: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551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37" w:rsidRPr="00BD230C">
        <w:rPr>
          <w:rFonts w:ascii="Times New Roman" w:hAnsi="Times New Roman" w:cs="Times New Roman"/>
          <w:sz w:val="32"/>
          <w:szCs w:val="32"/>
        </w:rPr>
        <w:t xml:space="preserve">                                              Утверждаю:</w:t>
      </w:r>
    </w:p>
    <w:p w:rsidR="00491137" w:rsidRPr="00BD230C" w:rsidRDefault="00491137" w:rsidP="00491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C7826" wp14:editId="6D69EE5E">
                <wp:simplePos x="0" y="0"/>
                <wp:positionH relativeFrom="column">
                  <wp:posOffset>-497205</wp:posOffset>
                </wp:positionH>
                <wp:positionV relativeFrom="paragraph">
                  <wp:posOffset>74930</wp:posOffset>
                </wp:positionV>
                <wp:extent cx="2371090" cy="1285875"/>
                <wp:effectExtent l="11430" t="12700" r="825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8B0" w:rsidRPr="00BD230C" w:rsidRDefault="006268B0" w:rsidP="00491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D2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Принята</w:t>
                            </w:r>
                            <w:proofErr w:type="gramEnd"/>
                            <w:r w:rsidRPr="00BD2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заседании Педагогического совета</w:t>
                            </w:r>
                          </w:p>
                          <w:p w:rsidR="006268B0" w:rsidRPr="00BD230C" w:rsidRDefault="006268B0" w:rsidP="00491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</w:p>
                          <w:p w:rsidR="006268B0" w:rsidRPr="00BD230C" w:rsidRDefault="006268B0" w:rsidP="00491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BD2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__________________20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BD2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9.15pt;margin-top:5.9pt;width:186.7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" strokecolor="white [3212]">
                <v:textbox>
                  <w:txbxContent>
                    <w:p w:rsidR="006268B0" w:rsidRPr="00BD230C" w:rsidRDefault="006268B0" w:rsidP="004911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D2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Принята</w:t>
                      </w:r>
                      <w:proofErr w:type="gramEnd"/>
                      <w:r w:rsidRPr="00BD2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заседании Педагогического совета</w:t>
                      </w:r>
                    </w:p>
                    <w:p w:rsidR="006268B0" w:rsidRPr="00BD230C" w:rsidRDefault="006268B0" w:rsidP="004911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</w:t>
                      </w:r>
                    </w:p>
                    <w:p w:rsidR="006268B0" w:rsidRPr="00BD230C" w:rsidRDefault="006268B0" w:rsidP="004911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BD2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__________________20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BD2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BD23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230C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gramStart"/>
      <w:r w:rsidRPr="00BD230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491137" w:rsidRPr="00BD230C" w:rsidRDefault="00491137" w:rsidP="00491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дошкольным образовательным</w:t>
      </w:r>
    </w:p>
    <w:p w:rsidR="00491137" w:rsidRPr="00BD230C" w:rsidRDefault="00491137" w:rsidP="00491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учреждением детским садом №3</w:t>
      </w:r>
    </w:p>
    <w:p w:rsidR="00491137" w:rsidRPr="00BD230C" w:rsidRDefault="00491137" w:rsidP="00491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 </w:t>
      </w:r>
      <w:proofErr w:type="spellStart"/>
      <w:r w:rsidRPr="00BD230C">
        <w:rPr>
          <w:rFonts w:ascii="Times New Roman" w:hAnsi="Times New Roman" w:cs="Times New Roman"/>
          <w:sz w:val="24"/>
          <w:szCs w:val="24"/>
        </w:rPr>
        <w:t>Кучеровская</w:t>
      </w:r>
      <w:proofErr w:type="spellEnd"/>
      <w:r w:rsidRPr="00BD230C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491137" w:rsidRPr="00BD230C" w:rsidRDefault="00491137" w:rsidP="00491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      "       ____________ 20</w:t>
      </w:r>
      <w:r w:rsidR="00A16EBE">
        <w:rPr>
          <w:rFonts w:ascii="Times New Roman" w:hAnsi="Times New Roman" w:cs="Times New Roman"/>
          <w:sz w:val="24"/>
          <w:szCs w:val="24"/>
        </w:rPr>
        <w:t>20</w:t>
      </w:r>
      <w:r w:rsidRPr="00BD23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1137" w:rsidRPr="00BD230C" w:rsidRDefault="00491137" w:rsidP="00491137">
      <w:pPr>
        <w:spacing w:line="240" w:lineRule="auto"/>
        <w:jc w:val="center"/>
        <w:rPr>
          <w:sz w:val="24"/>
          <w:szCs w:val="24"/>
        </w:rPr>
      </w:pPr>
    </w:p>
    <w:p w:rsidR="00491137" w:rsidRDefault="00491137" w:rsidP="00491137">
      <w:pPr>
        <w:jc w:val="center"/>
        <w:rPr>
          <w:sz w:val="56"/>
          <w:szCs w:val="56"/>
        </w:rPr>
      </w:pPr>
    </w:p>
    <w:p w:rsidR="00491137" w:rsidRDefault="00491137" w:rsidP="00491137">
      <w:pPr>
        <w:jc w:val="center"/>
        <w:rPr>
          <w:sz w:val="56"/>
          <w:szCs w:val="56"/>
        </w:rPr>
      </w:pPr>
    </w:p>
    <w:p w:rsidR="00491137" w:rsidRPr="00805E96" w:rsidRDefault="00491137" w:rsidP="00491137">
      <w:pPr>
        <w:jc w:val="center"/>
        <w:rPr>
          <w:rFonts w:ascii="Arial Black" w:eastAsia="Calibri" w:hAnsi="Arial Black" w:cs="Times New Roman"/>
          <w:b/>
          <w:sz w:val="36"/>
          <w:szCs w:val="36"/>
        </w:rPr>
      </w:pPr>
      <w:r w:rsidRPr="00805E96">
        <w:rPr>
          <w:rFonts w:ascii="Arial Black" w:eastAsia="Calibri" w:hAnsi="Arial Black" w:cs="Times New Roman"/>
          <w:b/>
          <w:sz w:val="36"/>
          <w:szCs w:val="36"/>
        </w:rPr>
        <w:t>Дополнительная общеобразовательная</w:t>
      </w:r>
    </w:p>
    <w:p w:rsidR="00491137" w:rsidRPr="00805E96" w:rsidRDefault="00491137" w:rsidP="00491137">
      <w:pPr>
        <w:jc w:val="center"/>
        <w:rPr>
          <w:rFonts w:ascii="Arial Black" w:eastAsia="Calibri" w:hAnsi="Arial Black" w:cs="Times New Roman"/>
          <w:b/>
          <w:sz w:val="36"/>
          <w:szCs w:val="36"/>
        </w:rPr>
      </w:pPr>
      <w:r w:rsidRPr="00805E96">
        <w:rPr>
          <w:rFonts w:ascii="Arial Black" w:eastAsia="Calibri" w:hAnsi="Arial Black" w:cs="Times New Roman"/>
          <w:b/>
          <w:sz w:val="36"/>
          <w:szCs w:val="36"/>
        </w:rPr>
        <w:t xml:space="preserve"> общеразвивающая программа</w:t>
      </w:r>
    </w:p>
    <w:p w:rsidR="00491137" w:rsidRPr="00805E96" w:rsidRDefault="00491137" w:rsidP="00491137">
      <w:pPr>
        <w:jc w:val="center"/>
        <w:rPr>
          <w:rFonts w:ascii="Arial Black" w:hAnsi="Arial Black"/>
          <w:b/>
          <w:sz w:val="56"/>
          <w:szCs w:val="56"/>
        </w:rPr>
      </w:pPr>
      <w:r w:rsidRPr="00805E96">
        <w:rPr>
          <w:rFonts w:ascii="Arial Black" w:hAnsi="Arial Black"/>
          <w:b/>
          <w:sz w:val="56"/>
          <w:szCs w:val="56"/>
        </w:rPr>
        <w:t xml:space="preserve"> «</w:t>
      </w:r>
      <w:r>
        <w:rPr>
          <w:rFonts w:ascii="Arial Black" w:hAnsi="Arial Black"/>
          <w:b/>
          <w:sz w:val="56"/>
          <w:szCs w:val="56"/>
        </w:rPr>
        <w:t>Художественный труд</w:t>
      </w:r>
      <w:r w:rsidRPr="00805E96">
        <w:rPr>
          <w:rFonts w:ascii="Arial Black" w:hAnsi="Arial Black"/>
          <w:b/>
          <w:sz w:val="56"/>
          <w:szCs w:val="56"/>
        </w:rPr>
        <w:t>»</w:t>
      </w:r>
    </w:p>
    <w:p w:rsidR="00491137" w:rsidRPr="00A16EBE" w:rsidRDefault="00A16EBE" w:rsidP="00A16EBE">
      <w:pPr>
        <w:jc w:val="center"/>
        <w:rPr>
          <w:rFonts w:ascii="Times New Roman" w:hAnsi="Times New Roman" w:cs="Times New Roman"/>
          <w:sz w:val="32"/>
          <w:szCs w:val="32"/>
        </w:rPr>
      </w:pPr>
      <w:r w:rsidRPr="00A16EBE">
        <w:rPr>
          <w:rFonts w:ascii="Times New Roman" w:hAnsi="Times New Roman" w:cs="Times New Roman"/>
          <w:sz w:val="32"/>
          <w:szCs w:val="32"/>
        </w:rPr>
        <w:t>муниципального дошкольного образовательного учреждения детского сада № 3</w:t>
      </w:r>
    </w:p>
    <w:p w:rsidR="00491137" w:rsidRDefault="00491137" w:rsidP="00491137">
      <w:pPr>
        <w:jc w:val="right"/>
        <w:rPr>
          <w:sz w:val="28"/>
          <w:szCs w:val="28"/>
        </w:rPr>
      </w:pPr>
    </w:p>
    <w:p w:rsidR="00491137" w:rsidRDefault="00491137" w:rsidP="00491137">
      <w:pPr>
        <w:jc w:val="right"/>
        <w:rPr>
          <w:sz w:val="28"/>
          <w:szCs w:val="28"/>
        </w:rPr>
      </w:pPr>
    </w:p>
    <w:p w:rsidR="00A16EBE" w:rsidRPr="00A0030A" w:rsidRDefault="00A16EBE" w:rsidP="00A16EBE">
      <w:pPr>
        <w:shd w:val="clear" w:color="auto" w:fill="FFFFFF"/>
        <w:spacing w:after="120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="00C47699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  <w:lang w:eastAsia="ru-RU"/>
        </w:rPr>
        <w:t>5</w:t>
      </w:r>
      <w:r w:rsidRPr="00A0030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>-</w:t>
      </w:r>
      <w:r w:rsidR="00C4769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>6</w:t>
      </w:r>
      <w:r w:rsidRPr="00A0030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0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</w:p>
    <w:p w:rsidR="00A16EBE" w:rsidRPr="00A0030A" w:rsidRDefault="00A16EBE" w:rsidP="00A16EBE">
      <w:pPr>
        <w:shd w:val="clear" w:color="auto" w:fill="FFFFFF"/>
        <w:spacing w:after="120"/>
        <w:ind w:left="4536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003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реализации: 1 год</w:t>
      </w:r>
    </w:p>
    <w:p w:rsidR="00491137" w:rsidRPr="00BD230C" w:rsidRDefault="00491137" w:rsidP="00491137">
      <w:pPr>
        <w:jc w:val="right"/>
        <w:rPr>
          <w:sz w:val="28"/>
          <w:szCs w:val="28"/>
        </w:rPr>
      </w:pPr>
      <w:r w:rsidRPr="00BD230C">
        <w:rPr>
          <w:sz w:val="28"/>
          <w:szCs w:val="28"/>
        </w:rPr>
        <w:t xml:space="preserve">Автор программы: </w:t>
      </w:r>
    </w:p>
    <w:p w:rsidR="00491137" w:rsidRPr="00BD230C" w:rsidRDefault="00491137" w:rsidP="00491137">
      <w:pPr>
        <w:jc w:val="right"/>
        <w:rPr>
          <w:sz w:val="28"/>
          <w:szCs w:val="28"/>
        </w:rPr>
      </w:pPr>
      <w:r w:rsidRPr="00BD230C">
        <w:rPr>
          <w:sz w:val="28"/>
          <w:szCs w:val="28"/>
        </w:rPr>
        <w:t>Коростелева Инна Михайловна,</w:t>
      </w:r>
    </w:p>
    <w:p w:rsidR="00491137" w:rsidRDefault="00491137" w:rsidP="00491137">
      <w:pPr>
        <w:jc w:val="right"/>
        <w:rPr>
          <w:sz w:val="36"/>
          <w:szCs w:val="36"/>
        </w:rPr>
      </w:pPr>
      <w:r w:rsidRPr="00BD230C">
        <w:rPr>
          <w:sz w:val="28"/>
          <w:szCs w:val="28"/>
        </w:rPr>
        <w:t>педагог дополнительного образования</w:t>
      </w:r>
    </w:p>
    <w:p w:rsidR="00491137" w:rsidRDefault="00491137" w:rsidP="00491137">
      <w:pPr>
        <w:jc w:val="right"/>
        <w:rPr>
          <w:sz w:val="36"/>
          <w:szCs w:val="36"/>
        </w:rPr>
      </w:pPr>
    </w:p>
    <w:p w:rsidR="00491137" w:rsidRPr="00BD230C" w:rsidRDefault="00491137" w:rsidP="00491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0C">
        <w:rPr>
          <w:rFonts w:ascii="Times New Roman" w:hAnsi="Times New Roman" w:cs="Times New Roman"/>
          <w:b/>
          <w:sz w:val="28"/>
          <w:szCs w:val="28"/>
        </w:rPr>
        <w:t>Рыбинск, 20</w:t>
      </w:r>
      <w:r w:rsidR="00A16EBE">
        <w:rPr>
          <w:rFonts w:ascii="Times New Roman" w:hAnsi="Times New Roman" w:cs="Times New Roman"/>
          <w:b/>
          <w:sz w:val="28"/>
          <w:szCs w:val="28"/>
        </w:rPr>
        <w:t>20</w:t>
      </w:r>
    </w:p>
    <w:p w:rsidR="00491137" w:rsidRPr="00652EFB" w:rsidRDefault="00491137" w:rsidP="004911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br w:type="page"/>
      </w:r>
      <w:r w:rsidRPr="00652EF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91137" w:rsidRPr="00D87766" w:rsidRDefault="00491137" w:rsidP="00491137">
      <w:pPr>
        <w:rPr>
          <w:rFonts w:ascii="Times New Roman" w:hAnsi="Times New Roman" w:cs="Times New Roman"/>
          <w:sz w:val="28"/>
          <w:szCs w:val="28"/>
        </w:rPr>
      </w:pPr>
      <w:r w:rsidRPr="00652EF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053885">
        <w:rPr>
          <w:rFonts w:ascii="Times New Roman" w:hAnsi="Times New Roman" w:cs="Times New Roman"/>
          <w:sz w:val="28"/>
          <w:szCs w:val="28"/>
        </w:rPr>
        <w:t>..</w:t>
      </w:r>
      <w:r w:rsidRPr="00652EFB">
        <w:rPr>
          <w:rFonts w:ascii="Times New Roman" w:hAnsi="Times New Roman" w:cs="Times New Roman"/>
          <w:sz w:val="28"/>
          <w:szCs w:val="28"/>
        </w:rPr>
        <w:t>……………………………..…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Pr="00652EFB">
        <w:rPr>
          <w:rFonts w:ascii="Times New Roman" w:hAnsi="Times New Roman" w:cs="Times New Roman"/>
          <w:sz w:val="28"/>
          <w:szCs w:val="28"/>
        </w:rPr>
        <w:t>3</w:t>
      </w:r>
    </w:p>
    <w:p w:rsidR="00491137" w:rsidRDefault="00491137" w:rsidP="00491137">
      <w:pPr>
        <w:rPr>
          <w:rFonts w:ascii="Times New Roman" w:hAnsi="Times New Roman" w:cs="Times New Roman"/>
          <w:sz w:val="28"/>
          <w:szCs w:val="28"/>
        </w:rPr>
      </w:pPr>
      <w:r w:rsidRPr="00652EFB">
        <w:rPr>
          <w:rFonts w:ascii="Times New Roman" w:hAnsi="Times New Roman" w:cs="Times New Roman"/>
          <w:sz w:val="28"/>
          <w:szCs w:val="28"/>
        </w:rPr>
        <w:t>Содержание программы для детей 5-6 лет…...…………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F75363">
        <w:rPr>
          <w:rFonts w:ascii="Times New Roman" w:hAnsi="Times New Roman" w:cs="Times New Roman"/>
          <w:sz w:val="28"/>
          <w:szCs w:val="28"/>
        </w:rPr>
        <w:t>4</w:t>
      </w:r>
    </w:p>
    <w:p w:rsidR="001C17C4" w:rsidRPr="00652EFB" w:rsidRDefault="001C17C4" w:rsidP="0049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и календарный учебный график……………………………..</w:t>
      </w:r>
      <w:r w:rsidR="00F75363">
        <w:rPr>
          <w:rFonts w:ascii="Times New Roman" w:hAnsi="Times New Roman" w:cs="Times New Roman"/>
          <w:sz w:val="28"/>
          <w:szCs w:val="28"/>
        </w:rPr>
        <w:t>6</w:t>
      </w:r>
    </w:p>
    <w:p w:rsidR="00491137" w:rsidRDefault="00491137" w:rsidP="00491137">
      <w:pPr>
        <w:rPr>
          <w:rFonts w:ascii="Times New Roman" w:hAnsi="Times New Roman" w:cs="Times New Roman"/>
          <w:sz w:val="28"/>
          <w:szCs w:val="28"/>
        </w:rPr>
      </w:pPr>
      <w:r w:rsidRPr="00652EFB">
        <w:rPr>
          <w:rFonts w:ascii="Times New Roman" w:hAnsi="Times New Roman" w:cs="Times New Roman"/>
          <w:sz w:val="28"/>
          <w:szCs w:val="28"/>
        </w:rPr>
        <w:t>Вариативный тематический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7C4">
        <w:rPr>
          <w:rFonts w:ascii="Times New Roman" w:hAnsi="Times New Roman" w:cs="Times New Roman"/>
          <w:sz w:val="28"/>
          <w:szCs w:val="28"/>
        </w:rPr>
        <w:t>н…………………………………………….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C4" w:rsidRDefault="001C17C4" w:rsidP="0049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результаты……………………………………………………….</w:t>
      </w:r>
      <w:r w:rsidR="00F75363">
        <w:rPr>
          <w:rFonts w:ascii="Times New Roman" w:hAnsi="Times New Roman" w:cs="Times New Roman"/>
          <w:sz w:val="28"/>
          <w:szCs w:val="28"/>
        </w:rPr>
        <w:t>11</w:t>
      </w:r>
    </w:p>
    <w:p w:rsidR="001C17C4" w:rsidRPr="00652EFB" w:rsidRDefault="001C17C4" w:rsidP="0049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 материалы……………………………………</w:t>
      </w:r>
      <w:r w:rsidR="00F75363">
        <w:rPr>
          <w:rFonts w:ascii="Times New Roman" w:hAnsi="Times New Roman" w:cs="Times New Roman"/>
          <w:sz w:val="28"/>
          <w:szCs w:val="28"/>
        </w:rPr>
        <w:t>.</w:t>
      </w:r>
      <w:r w:rsidR="005A1E52">
        <w:rPr>
          <w:rFonts w:ascii="Times New Roman" w:hAnsi="Times New Roman" w:cs="Times New Roman"/>
          <w:sz w:val="28"/>
          <w:szCs w:val="28"/>
        </w:rPr>
        <w:t>9</w:t>
      </w:r>
    </w:p>
    <w:p w:rsidR="00491137" w:rsidRPr="00652EFB" w:rsidRDefault="00491137" w:rsidP="00491137">
      <w:pPr>
        <w:rPr>
          <w:rFonts w:ascii="Times New Roman" w:hAnsi="Times New Roman" w:cs="Times New Roman"/>
          <w:sz w:val="28"/>
          <w:szCs w:val="28"/>
        </w:rPr>
      </w:pPr>
      <w:r w:rsidRPr="00652EF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75363">
        <w:rPr>
          <w:rFonts w:ascii="Times New Roman" w:hAnsi="Times New Roman" w:cs="Times New Roman"/>
          <w:sz w:val="28"/>
          <w:szCs w:val="28"/>
        </w:rPr>
        <w:t>информационных источник</w:t>
      </w:r>
      <w:r w:rsidRPr="00652EFB">
        <w:rPr>
          <w:rFonts w:ascii="Times New Roman" w:hAnsi="Times New Roman" w:cs="Times New Roman"/>
          <w:sz w:val="28"/>
          <w:szCs w:val="28"/>
        </w:rPr>
        <w:t>………………….…….…</w:t>
      </w:r>
      <w:r>
        <w:rPr>
          <w:rFonts w:ascii="Times New Roman" w:hAnsi="Times New Roman" w:cs="Times New Roman"/>
          <w:sz w:val="28"/>
          <w:szCs w:val="28"/>
        </w:rPr>
        <w:t>……………..1</w:t>
      </w:r>
      <w:r w:rsidR="005A1E52">
        <w:rPr>
          <w:rFonts w:ascii="Times New Roman" w:hAnsi="Times New Roman" w:cs="Times New Roman"/>
          <w:sz w:val="28"/>
          <w:szCs w:val="28"/>
        </w:rPr>
        <w:t>1</w:t>
      </w:r>
      <w:r w:rsidRPr="0065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37" w:rsidRPr="00652EFB" w:rsidRDefault="00491137" w:rsidP="00491137">
      <w:pPr>
        <w:rPr>
          <w:rFonts w:ascii="Times New Roman" w:hAnsi="Times New Roman" w:cs="Times New Roman"/>
          <w:sz w:val="28"/>
          <w:szCs w:val="28"/>
        </w:rPr>
      </w:pPr>
    </w:p>
    <w:p w:rsidR="00491137" w:rsidRPr="00652EFB" w:rsidRDefault="00491137" w:rsidP="00491137">
      <w:pPr>
        <w:rPr>
          <w:rFonts w:ascii="Times New Roman" w:hAnsi="Times New Roman" w:cs="Times New Roman"/>
          <w:sz w:val="28"/>
          <w:szCs w:val="28"/>
        </w:rPr>
      </w:pPr>
    </w:p>
    <w:p w:rsidR="00491137" w:rsidRDefault="00491137" w:rsidP="00491137">
      <w:pPr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jc w:val="center"/>
        <w:rPr>
          <w:sz w:val="36"/>
          <w:szCs w:val="36"/>
        </w:rPr>
      </w:pPr>
    </w:p>
    <w:p w:rsidR="00491137" w:rsidRDefault="00491137" w:rsidP="0049113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91137" w:rsidRPr="00F75363" w:rsidRDefault="00491137" w:rsidP="00491137">
      <w:pPr>
        <w:rPr>
          <w:rFonts w:ascii="Times New Roman" w:hAnsi="Times New Roman" w:cs="Times New Roman"/>
          <w:b/>
          <w:sz w:val="32"/>
          <w:szCs w:val="32"/>
        </w:rPr>
      </w:pPr>
      <w:r w:rsidRPr="00F7536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91137" w:rsidRPr="00F0485F" w:rsidRDefault="00491137" w:rsidP="004911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    </w:t>
      </w:r>
      <w:r w:rsidRPr="00F0485F">
        <w:rPr>
          <w:rFonts w:ascii="Times New Roman" w:hAnsi="Times New Roman" w:cs="Times New Roman"/>
          <w:i/>
          <w:sz w:val="28"/>
          <w:szCs w:val="28"/>
        </w:rPr>
        <w:t xml:space="preserve">«Стремление к творческому обогащению действительности – </w:t>
      </w:r>
    </w:p>
    <w:p w:rsidR="00491137" w:rsidRPr="00F0485F" w:rsidRDefault="00491137" w:rsidP="00491137">
      <w:pPr>
        <w:jc w:val="right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i/>
          <w:sz w:val="28"/>
          <w:szCs w:val="28"/>
        </w:rPr>
        <w:t xml:space="preserve">          одна из неотъемлемых черт</w:t>
      </w:r>
      <w:r w:rsidRPr="00F0485F">
        <w:rPr>
          <w:rFonts w:ascii="Times New Roman" w:hAnsi="Times New Roman" w:cs="Times New Roman"/>
          <w:sz w:val="28"/>
          <w:szCs w:val="28"/>
        </w:rPr>
        <w:t xml:space="preserve"> </w:t>
      </w:r>
      <w:r w:rsidRPr="00F0485F">
        <w:rPr>
          <w:rFonts w:ascii="Times New Roman" w:hAnsi="Times New Roman" w:cs="Times New Roman"/>
          <w:i/>
          <w:sz w:val="28"/>
          <w:szCs w:val="28"/>
        </w:rPr>
        <w:t>развитой личности</w:t>
      </w:r>
      <w:r w:rsidRPr="00F0485F">
        <w:rPr>
          <w:rFonts w:ascii="Times New Roman" w:hAnsi="Times New Roman" w:cs="Times New Roman"/>
          <w:sz w:val="28"/>
          <w:szCs w:val="28"/>
        </w:rPr>
        <w:t>»</w:t>
      </w:r>
    </w:p>
    <w:p w:rsidR="00491137" w:rsidRPr="00F0485F" w:rsidRDefault="00491137" w:rsidP="00491137">
      <w:pPr>
        <w:jc w:val="right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i/>
          <w:sz w:val="28"/>
          <w:szCs w:val="28"/>
        </w:rPr>
        <w:t>Л. С. Выготский</w:t>
      </w:r>
    </w:p>
    <w:p w:rsidR="00491137" w:rsidRPr="00F0485F" w:rsidRDefault="00491137" w:rsidP="004911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75">
        <w:rPr>
          <w:rFonts w:ascii="Times New Roman" w:hAnsi="Times New Roman" w:cs="Times New Roman"/>
          <w:sz w:val="28"/>
          <w:szCs w:val="28"/>
        </w:rPr>
        <w:t>Творчество</w:t>
      </w:r>
      <w:r w:rsidRPr="00F048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процесс создания нового 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присуще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человеческой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</w:t>
      </w:r>
      <w:r w:rsidRPr="00F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мнению философа В.В. Розанова,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лишь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обнаруживает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человека</w:t>
      </w:r>
      <w:r w:rsidRPr="00F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творить.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обладает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огромными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творческими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памятью</w:t>
      </w:r>
      <w:r w:rsidRPr="00F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воображением</w:t>
      </w:r>
      <w:r w:rsidRPr="00F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непосредственной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яркостью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впечатлений</w:t>
      </w:r>
      <w:proofErr w:type="gramStart"/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днако это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богатство 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уходит</w:t>
      </w:r>
      <w:r w:rsidRPr="00F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теряется,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F048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85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находит подкрепления в окружающей малыша повседневной жизни. 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творческой, целостной  личности – одна из важнейших задач дошкольной педагогической теории и практики на современном этапе. Среди разнообразных средств, способствующих ее достижению, важнейшую роль играет прикладное творчество.</w:t>
      </w:r>
    </w:p>
    <w:p w:rsidR="00491137" w:rsidRPr="00F0485F" w:rsidRDefault="00491137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>Издревле данный вид искусства шёл рядом с бытом человека, отражая его представления о мире и красоте. Дошкольник в своем эстетическом развитии проходит путь от элементарного наглядного чувственного впечатления до создания оригинального образа  адекватными изобразительно-выразительными средствами. Таким образом, необходимо создавать базу для его творчества.</w:t>
      </w:r>
      <w:r w:rsidRPr="00F0485F">
        <w:rPr>
          <w:rFonts w:ascii="Times New Roman" w:hAnsi="Times New Roman" w:cs="Times New Roman"/>
          <w:sz w:val="28"/>
          <w:szCs w:val="28"/>
        </w:rPr>
        <w:t xml:space="preserve"> 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работы с разными материалами дети познают свойства, возможности их преобразования и использование их в различных композициях. В ходе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  <w:r w:rsidRPr="00F0485F">
        <w:rPr>
          <w:rFonts w:ascii="Times New Roman" w:hAnsi="Times New Roman" w:cs="Times New Roman"/>
          <w:sz w:val="28"/>
          <w:szCs w:val="28"/>
        </w:rPr>
        <w:t xml:space="preserve"> 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>Дошкольники учатся сравнивать различные материалы между собой, находить общее и различия и т.д. Создание поделок доставляет детям огромное наслаждение, когда они удаются, и великое огорчение, если образ не получился. В то же время у ребенка воспитывается стремление добиваться положительного результата.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Чем более ловки и </w:t>
      </w:r>
      <w:proofErr w:type="spellStart"/>
      <w:r w:rsidRPr="00F0485F">
        <w:rPr>
          <w:rFonts w:ascii="Times New Roman" w:hAnsi="Times New Roman" w:cs="Times New Roman"/>
          <w:color w:val="000000"/>
          <w:sz w:val="28"/>
          <w:szCs w:val="28"/>
        </w:rPr>
        <w:t>умелы</w:t>
      </w:r>
      <w:proofErr w:type="spellEnd"/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пальчики ребёнка, тем успешнее будет формироваться не только устная речь, но и письменная, так как качество письма напрямую зависит от уровня развития тонких движений пальцев рук, приобретённого  в дошкольном детстве. Еще В. А. Сухомлинский отмечал: «Чем больше мастерства в детской руке, тем умнее ребенок».</w:t>
      </w:r>
    </w:p>
    <w:p w:rsidR="00491137" w:rsidRDefault="00491137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F0485F">
        <w:rPr>
          <w:rFonts w:ascii="Times New Roman" w:hAnsi="Times New Roman" w:cs="Times New Roman"/>
          <w:b/>
          <w:color w:val="000000"/>
          <w:sz w:val="28"/>
          <w:szCs w:val="28"/>
        </w:rPr>
        <w:t>елью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программы является обогащение творческого опыта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включения его в различные виды изобразительной деятельности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137" w:rsidRPr="00F0485F" w:rsidRDefault="00491137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F0485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1137" w:rsidRDefault="00491137" w:rsidP="0049113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 формирования креативного мышления дошкольников,   для формирования знаний, умений, навыков в сфере декоративно-прикладного творчества;</w:t>
      </w:r>
    </w:p>
    <w:p w:rsidR="00491137" w:rsidRPr="00F0485F" w:rsidRDefault="00491137" w:rsidP="0049113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разнообразными материалами, их свойствами и способами работы с ними;</w:t>
      </w:r>
    </w:p>
    <w:p w:rsidR="00491137" w:rsidRPr="00F0485F" w:rsidRDefault="00491137" w:rsidP="0049113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интереса к прикладному творчеству;  </w:t>
      </w:r>
    </w:p>
    <w:p w:rsidR="00491137" w:rsidRPr="00A6381D" w:rsidRDefault="00491137" w:rsidP="0049113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художественного и творческого потенциала каждого ребенка.</w:t>
      </w:r>
    </w:p>
    <w:p w:rsidR="00491137" w:rsidRPr="00A6381D" w:rsidRDefault="00491137" w:rsidP="00491137">
      <w:pPr>
        <w:spacing w:line="360" w:lineRule="auto"/>
        <w:ind w:left="-284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</w:rPr>
        <w:t xml:space="preserve"> </w:t>
      </w:r>
      <w:r w:rsidRPr="00A6381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A63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137" w:rsidRPr="00A6381D" w:rsidRDefault="00491137" w:rsidP="00491137">
      <w:pPr>
        <w:pStyle w:val="a5"/>
        <w:spacing w:line="360" w:lineRule="auto"/>
        <w:ind w:left="0"/>
        <w:rPr>
          <w:rFonts w:eastAsiaTheme="minorHAnsi"/>
          <w:color w:val="000000"/>
          <w:szCs w:val="28"/>
          <w:lang w:eastAsia="en-US"/>
        </w:rPr>
      </w:pPr>
      <w:r w:rsidRPr="00A6381D">
        <w:rPr>
          <w:rFonts w:eastAsiaTheme="minorHAnsi"/>
          <w:color w:val="000000"/>
          <w:szCs w:val="28"/>
          <w:lang w:eastAsia="en-US"/>
        </w:rPr>
        <w:t>На занятиях используются:</w:t>
      </w:r>
    </w:p>
    <w:p w:rsidR="00491137" w:rsidRPr="00A6381D" w:rsidRDefault="00491137" w:rsidP="00491137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81D">
        <w:rPr>
          <w:rFonts w:ascii="Times New Roman" w:hAnsi="Times New Roman" w:cs="Times New Roman"/>
          <w:color w:val="000000"/>
          <w:sz w:val="28"/>
          <w:szCs w:val="28"/>
        </w:rPr>
        <w:t>словесные методы (рассказ, беседа)</w:t>
      </w:r>
    </w:p>
    <w:p w:rsidR="00491137" w:rsidRPr="00A6381D" w:rsidRDefault="00491137" w:rsidP="00491137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81D">
        <w:rPr>
          <w:rFonts w:ascii="Times New Roman" w:hAnsi="Times New Roman" w:cs="Times New Roman"/>
          <w:color w:val="000000"/>
          <w:sz w:val="28"/>
          <w:szCs w:val="28"/>
        </w:rPr>
        <w:t>наглядные методы (показ, демонстрация)</w:t>
      </w:r>
    </w:p>
    <w:p w:rsidR="00491137" w:rsidRPr="00A6381D" w:rsidRDefault="00491137" w:rsidP="00491137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81D">
        <w:rPr>
          <w:rFonts w:ascii="Times New Roman" w:hAnsi="Times New Roman" w:cs="Times New Roman"/>
          <w:color w:val="000000"/>
          <w:sz w:val="28"/>
          <w:szCs w:val="28"/>
        </w:rPr>
        <w:t>практические методы (постановка задания, управление процессом, анализ итогов работы)</w:t>
      </w:r>
    </w:p>
    <w:p w:rsidR="00491137" w:rsidRPr="00A6381D" w:rsidRDefault="00491137" w:rsidP="00491137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81D">
        <w:rPr>
          <w:rFonts w:ascii="Times New Roman" w:hAnsi="Times New Roman" w:cs="Times New Roman"/>
          <w:color w:val="000000"/>
          <w:sz w:val="28"/>
          <w:szCs w:val="28"/>
        </w:rPr>
        <w:t>метод стимулирования и мотивации интереса к учению (игровая форма проведения занятия).</w:t>
      </w:r>
    </w:p>
    <w:p w:rsidR="006268B0" w:rsidRDefault="00491137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85F">
        <w:rPr>
          <w:rFonts w:ascii="Times New Roman" w:hAnsi="Times New Roman" w:cs="Times New Roman"/>
          <w:color w:val="000000"/>
          <w:sz w:val="28"/>
          <w:szCs w:val="28"/>
        </w:rPr>
        <w:t>Программа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усматривает работу с детьми от 5</w:t>
      </w:r>
      <w:r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лет. Продолжительность занятий соответствует санитарным нормам.</w:t>
      </w:r>
    </w:p>
    <w:p w:rsidR="00491137" w:rsidRDefault="006268B0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68B0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аммы – 1 год, с октября по май. </w:t>
      </w:r>
      <w:r w:rsidR="00491137"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учебных часов – 64 (2 </w:t>
      </w:r>
      <w:proofErr w:type="spellStart"/>
      <w:r w:rsidR="00491137" w:rsidRPr="00F0485F">
        <w:rPr>
          <w:rFonts w:ascii="Times New Roman" w:hAnsi="Times New Roman" w:cs="Times New Roman"/>
          <w:color w:val="000000"/>
          <w:sz w:val="28"/>
          <w:szCs w:val="28"/>
        </w:rPr>
        <w:t>зан</w:t>
      </w:r>
      <w:proofErr w:type="spellEnd"/>
      <w:r w:rsidR="00491137" w:rsidRPr="00F0485F">
        <w:rPr>
          <w:rFonts w:ascii="Times New Roman" w:hAnsi="Times New Roman" w:cs="Times New Roman"/>
          <w:color w:val="000000"/>
          <w:sz w:val="28"/>
          <w:szCs w:val="28"/>
        </w:rPr>
        <w:t xml:space="preserve">. в неделю, 8 </w:t>
      </w:r>
      <w:proofErr w:type="spellStart"/>
      <w:r w:rsidR="00491137" w:rsidRPr="00F0485F">
        <w:rPr>
          <w:rFonts w:ascii="Times New Roman" w:hAnsi="Times New Roman" w:cs="Times New Roman"/>
          <w:color w:val="000000"/>
          <w:sz w:val="28"/>
          <w:szCs w:val="28"/>
        </w:rPr>
        <w:t>зан</w:t>
      </w:r>
      <w:proofErr w:type="spellEnd"/>
      <w:r w:rsidR="00491137" w:rsidRPr="00F0485F">
        <w:rPr>
          <w:rFonts w:ascii="Times New Roman" w:hAnsi="Times New Roman" w:cs="Times New Roman"/>
          <w:color w:val="000000"/>
          <w:sz w:val="28"/>
          <w:szCs w:val="28"/>
        </w:rPr>
        <w:t>. в месяц). Обязательным компонентом каждого занятия является создание игровой мотивации, соответствующей возрасту детей. Для снятия мышечного напряжения применяется пальчиковая гимнастика и физкультминутки.</w:t>
      </w:r>
      <w:r w:rsidR="00491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1137" w:rsidRPr="00F0485F" w:rsidRDefault="00491137" w:rsidP="004911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1137" w:rsidRDefault="00491137" w:rsidP="0049113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2EFB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программы для детей 5-6 лет.</w:t>
      </w:r>
    </w:p>
    <w:p w:rsidR="00491137" w:rsidRDefault="00491137" w:rsidP="0049113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Пи освоении данной программы дети включаются в такие виды изобразительной деятельности, как аппликация, лепка, рисование, моделирование из различных материалов.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3247"/>
        <w:gridCol w:w="1794"/>
        <w:gridCol w:w="2407"/>
      </w:tblGrid>
      <w:tr w:rsidR="00CB5544" w:rsidRPr="00CB5544" w:rsidTr="006268B0">
        <w:tc>
          <w:tcPr>
            <w:tcW w:w="228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 </w:t>
            </w:r>
            <w:proofErr w:type="gramStart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</w:p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91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</w:t>
            </w:r>
          </w:p>
        </w:tc>
        <w:tc>
          <w:tcPr>
            <w:tcW w:w="319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91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B5544" w:rsidRPr="00CB5544" w:rsidTr="006268B0">
        <w:tc>
          <w:tcPr>
            <w:tcW w:w="228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10" w:type="dxa"/>
          </w:tcPr>
          <w:p w:rsidR="00CB5544" w:rsidRPr="00CB5544" w:rsidRDefault="00CB5544" w:rsidP="00CB554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Скульптурный пластилин</w:t>
            </w:r>
          </w:p>
          <w:p w:rsidR="00CB5544" w:rsidRPr="00CB5544" w:rsidRDefault="00CB5544" w:rsidP="00CB554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Легкий пластилин</w:t>
            </w:r>
          </w:p>
          <w:p w:rsidR="00CB5544" w:rsidRPr="00CB5544" w:rsidRDefault="00CB5544" w:rsidP="00CB554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  <w:p w:rsidR="00CB5544" w:rsidRPr="00CB5544" w:rsidRDefault="00CB5544" w:rsidP="00CB554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Бумажное тесто</w:t>
            </w:r>
          </w:p>
          <w:p w:rsidR="00CB5544" w:rsidRPr="00CB5544" w:rsidRDefault="00CB5544" w:rsidP="00CB5544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319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Особенности материалов,  приемы  работы с материалами. Техника безопасности. Историческая справка (появление материала, назначение и т. д.)</w:t>
            </w:r>
          </w:p>
        </w:tc>
        <w:tc>
          <w:tcPr>
            <w:tcW w:w="3191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индивидуальных и коллективных творческих работ в различных техниках (папье-маше, создание объемных моделей на каркасе и т. д.)</w:t>
            </w:r>
          </w:p>
        </w:tc>
      </w:tr>
      <w:tr w:rsidR="00CB5544" w:rsidRPr="00CB5544" w:rsidTr="006268B0">
        <w:tc>
          <w:tcPr>
            <w:tcW w:w="228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10" w:type="dxa"/>
          </w:tcPr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Картон, бумага</w:t>
            </w:r>
          </w:p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Цветные салфетки</w:t>
            </w:r>
          </w:p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Фетр</w:t>
            </w:r>
          </w:p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  <w:p w:rsidR="00CB5544" w:rsidRPr="00CB5544" w:rsidRDefault="00CB5544" w:rsidP="00CB554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Природные материалы</w:t>
            </w:r>
          </w:p>
        </w:tc>
        <w:tc>
          <w:tcPr>
            <w:tcW w:w="319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Особенности материалов,  приемы  работы с материалами. Техника безопасности. Историческая справка (появление материала, назначение и т. д.)</w:t>
            </w:r>
          </w:p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индивидуальных и коллективных творческих работ в различных техниках (плоскостная и объемная аппликация)</w:t>
            </w:r>
          </w:p>
        </w:tc>
      </w:tr>
      <w:tr w:rsidR="00CB5544" w:rsidRPr="00CB5544" w:rsidTr="006268B0">
        <w:tc>
          <w:tcPr>
            <w:tcW w:w="228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10" w:type="dxa"/>
          </w:tcPr>
          <w:p w:rsidR="00CB5544" w:rsidRPr="00CB5544" w:rsidRDefault="00CB5544" w:rsidP="00CB554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  <w:p w:rsidR="00CB5544" w:rsidRPr="00CB5544" w:rsidRDefault="00CB5544" w:rsidP="00CB554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:rsidR="00CB5544" w:rsidRPr="00CB5544" w:rsidRDefault="00CB5544" w:rsidP="00CB554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Маркеры, фломастеры</w:t>
            </w:r>
          </w:p>
          <w:p w:rsidR="00CB5544" w:rsidRPr="00CB5544" w:rsidRDefault="00CB5544" w:rsidP="00CB554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Восковой пластилин</w:t>
            </w:r>
          </w:p>
        </w:tc>
        <w:tc>
          <w:tcPr>
            <w:tcW w:w="319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материалов,  приемы  работы с материалами. Техника безопасности. Историческая справка (появление </w:t>
            </w:r>
            <w:r w:rsidRPr="00CB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назначение и т. д.)</w:t>
            </w:r>
          </w:p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упражнений, индивидуальных и коллективных творческих работ в различных техниках (эстамп, монотипия и др. нетрадиционные техники рисования; </w:t>
            </w:r>
            <w:proofErr w:type="spellStart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5544" w:rsidRPr="00CB5544" w:rsidTr="006268B0">
        <w:tc>
          <w:tcPr>
            <w:tcW w:w="228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</w:t>
            </w:r>
          </w:p>
        </w:tc>
        <w:tc>
          <w:tcPr>
            <w:tcW w:w="910" w:type="dxa"/>
          </w:tcPr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Бумага и картон</w:t>
            </w:r>
          </w:p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Бросовый материал</w:t>
            </w:r>
          </w:p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Ткань, нитки</w:t>
            </w:r>
          </w:p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Сухие пищевые продукты</w:t>
            </w:r>
          </w:p>
          <w:p w:rsidR="00CB5544" w:rsidRPr="00CB5544" w:rsidRDefault="00CB5544" w:rsidP="00CB554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 (проволока, фурнитура и т. д.)</w:t>
            </w:r>
          </w:p>
          <w:p w:rsidR="00CB5544" w:rsidRPr="00CB5544" w:rsidRDefault="00CB5544" w:rsidP="00CB5544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Особенности материалов,  приемы  работы с материалами. Техника безопасности. Историческая справка (появление материала, назначение и т. д.)</w:t>
            </w:r>
          </w:p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544" w:rsidRPr="00CB5544" w:rsidRDefault="00CB5544" w:rsidP="00CB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индивидуальных и коллективных творческих работ в различных техниках (оригами, узелковые игрушки, игрушки-</w:t>
            </w:r>
            <w:proofErr w:type="spellStart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 xml:space="preserve">, куклы в народном стиле, поделки  с элементами </w:t>
            </w:r>
            <w:proofErr w:type="gramStart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>свит-дизайна</w:t>
            </w:r>
            <w:proofErr w:type="gramEnd"/>
            <w:r w:rsidRPr="00CB5544">
              <w:rPr>
                <w:rFonts w:ascii="Times New Roman" w:hAnsi="Times New Roman" w:cs="Times New Roman"/>
                <w:sz w:val="28"/>
                <w:szCs w:val="28"/>
              </w:rPr>
              <w:t xml:space="preserve"> и т. д.)</w:t>
            </w:r>
          </w:p>
        </w:tc>
      </w:tr>
    </w:tbl>
    <w:p w:rsidR="00CB5544" w:rsidRDefault="00CB5544" w:rsidP="0049113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B5544" w:rsidRPr="00F75363" w:rsidRDefault="00034A5D" w:rsidP="0049113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5363">
        <w:rPr>
          <w:rFonts w:ascii="Times New Roman" w:hAnsi="Times New Roman" w:cs="Times New Roman"/>
          <w:b/>
          <w:color w:val="000000"/>
          <w:sz w:val="32"/>
          <w:szCs w:val="32"/>
        </w:rPr>
        <w:t>Учебный план и к</w:t>
      </w:r>
      <w:r w:rsidR="00FB2BF8" w:rsidRPr="00F75363">
        <w:rPr>
          <w:rFonts w:ascii="Times New Roman" w:hAnsi="Times New Roman" w:cs="Times New Roman"/>
          <w:b/>
          <w:color w:val="000000"/>
          <w:sz w:val="32"/>
          <w:szCs w:val="32"/>
        </w:rPr>
        <w:t>алендарный учебный график</w:t>
      </w:r>
    </w:p>
    <w:tbl>
      <w:tblPr>
        <w:tblStyle w:val="a3"/>
        <w:tblW w:w="1115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843"/>
        <w:gridCol w:w="1418"/>
        <w:gridCol w:w="1369"/>
      </w:tblGrid>
      <w:tr w:rsidR="006268B0" w:rsidRPr="00F0485F" w:rsidTr="00443C8F">
        <w:trPr>
          <w:trHeight w:val="956"/>
        </w:trPr>
        <w:tc>
          <w:tcPr>
            <w:tcW w:w="1418" w:type="dxa"/>
          </w:tcPr>
          <w:p w:rsidR="006268B0" w:rsidRPr="00F0485F" w:rsidRDefault="006268B0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6268B0" w:rsidRPr="00F0485F" w:rsidRDefault="006268B0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:rsidR="006268B0" w:rsidRPr="00F0485F" w:rsidRDefault="006268B0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6268B0" w:rsidRPr="00F0485F" w:rsidRDefault="006268B0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</w:p>
          <w:p w:rsidR="006268B0" w:rsidRPr="00F0485F" w:rsidRDefault="006268B0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6268B0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69" w:type="dxa"/>
          </w:tcPr>
          <w:p w:rsidR="006268B0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443C8F" w:rsidRPr="00F0485F" w:rsidTr="00443C8F">
        <w:trPr>
          <w:trHeight w:val="415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 «</w:t>
            </w:r>
            <w:proofErr w:type="gram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про дракона</w:t>
            </w:r>
            <w:proofErr w:type="gram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Агафона»</w:t>
            </w: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Мухолетчик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«Хлебная тарелочка: витушки и плетенки»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«Хлебная тарелочка: каравай»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детьми, игровые упражнения.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бросового материала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соленого теста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соленого теста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69" w:type="dxa"/>
          </w:tcPr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77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«Черепашки»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«Террариум»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«Шкатулка»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с использованием природного материала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пластилина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43C8F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3DF6" w:rsidRPr="00F0485F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3C8F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913DF6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3DF6" w:rsidRPr="00F0485F" w:rsidRDefault="00913DF6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«Русские валенки»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«Подсвечник»</w:t>
            </w:r>
          </w:p>
          <w:p w:rsidR="00443C8F" w:rsidRPr="006268B0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«Конфета «Новогодняя»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«Рождественские свечи»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соленого теста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бумаги и картона 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пластилина</w:t>
            </w:r>
          </w:p>
        </w:tc>
        <w:tc>
          <w:tcPr>
            <w:tcW w:w="1843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«Хоровод снеговиков»</w:t>
            </w:r>
          </w:p>
          <w:p w:rsidR="00443C8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«Снежные замки»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Огневушка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Фигурное вырезывание из бумаги 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Фигурное вырезывание из бумаги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ткани</w:t>
            </w:r>
          </w:p>
        </w:tc>
        <w:tc>
          <w:tcPr>
            <w:tcW w:w="1843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«Пик, Пак, </w:t>
            </w: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Валентинка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43C8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«Мужской </w:t>
            </w: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стаканчик»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«Блин </w:t>
            </w:r>
            <w:proofErr w:type="gram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масленичный-парень</w:t>
            </w:r>
            <w:proofErr w:type="gram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симпатичный!»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Лепка из пластилина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бумаги 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Моделирование  </w:t>
            </w: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Моделирование из пищевых продуктов </w:t>
            </w:r>
          </w:p>
        </w:tc>
        <w:tc>
          <w:tcPr>
            <w:tcW w:w="1843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Весняночки</w:t>
            </w:r>
            <w:proofErr w:type="spellEnd"/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«Куколка Цветочница»</w:t>
            </w:r>
          </w:p>
          <w:p w:rsidR="00443C8F" w:rsidRPr="006268B0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«Жаворонки»</w:t>
            </w: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«Поросята»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бумаги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бумаги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Лепка из соленого теста 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из соленого теста</w:t>
            </w:r>
          </w:p>
        </w:tc>
        <w:tc>
          <w:tcPr>
            <w:tcW w:w="1843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«Чудо-рыба»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«Сияющие звезды»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«Солнечные птицы нам весну несут»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Объемная аппликация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с элементами рисования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из одноразовых тарелок</w:t>
            </w:r>
          </w:p>
        </w:tc>
        <w:tc>
          <w:tcPr>
            <w:tcW w:w="1843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A13B84" w:rsidRDefault="00A13B84" w:rsidP="00A13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3C8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3B84" w:rsidRPr="00F0485F" w:rsidRDefault="00A13B84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443C8F" w:rsidRPr="00F0485F" w:rsidTr="00443C8F">
        <w:trPr>
          <w:trHeight w:val="143"/>
        </w:trPr>
        <w:tc>
          <w:tcPr>
            <w:tcW w:w="141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«Алые цветы»</w:t>
            </w: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«Голубь мира»</w:t>
            </w: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«Крошки-картошки»</w:t>
            </w:r>
          </w:p>
          <w:p w:rsidR="00443C8F" w:rsidRPr="00F0485F" w:rsidRDefault="00443C8F" w:rsidP="00443C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«Мотыльки»</w:t>
            </w:r>
          </w:p>
          <w:p w:rsidR="00443C8F" w:rsidRDefault="00443C8F" w:rsidP="006268B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«Забавные жители разных планет»</w:t>
            </w:r>
          </w:p>
        </w:tc>
        <w:tc>
          <w:tcPr>
            <w:tcW w:w="2268" w:type="dxa"/>
          </w:tcPr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Объемная аппликация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Оригами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с использованием природного материала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Оригами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C8F" w:rsidRPr="00F0485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1B70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1B70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1B70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1B70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1B70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B70B3" w:rsidRPr="00F0485F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3C8F" w:rsidRDefault="00443C8F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0B3" w:rsidRPr="00F0485F" w:rsidRDefault="001B70B3" w:rsidP="0062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491137" w:rsidRDefault="00491137" w:rsidP="00491137">
      <w:pPr>
        <w:rPr>
          <w:rFonts w:ascii="Times New Roman" w:hAnsi="Times New Roman" w:cs="Times New Roman"/>
          <w:b/>
          <w:sz w:val="32"/>
          <w:szCs w:val="32"/>
        </w:rPr>
      </w:pPr>
    </w:p>
    <w:p w:rsidR="009433E8" w:rsidRDefault="009433E8" w:rsidP="00491137">
      <w:pPr>
        <w:rPr>
          <w:rFonts w:ascii="Times New Roman" w:hAnsi="Times New Roman" w:cs="Times New Roman"/>
          <w:sz w:val="28"/>
          <w:szCs w:val="28"/>
        </w:rPr>
      </w:pPr>
    </w:p>
    <w:p w:rsidR="00491137" w:rsidRPr="009433E8" w:rsidRDefault="009433E8" w:rsidP="00491137">
      <w:pPr>
        <w:rPr>
          <w:rFonts w:ascii="Times New Roman" w:hAnsi="Times New Roman" w:cs="Times New Roman"/>
          <w:b/>
          <w:sz w:val="28"/>
          <w:szCs w:val="28"/>
        </w:rPr>
      </w:pPr>
      <w:r w:rsidRPr="009433E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Познакомятся с различными материалами и их свойствами.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Научатся выполнять поделки из различных материалов.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Освоят навыки работы с ножницами и клеем.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Научатся некоторым приемам преобразования материалов.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 xml:space="preserve">Научатся видеть </w:t>
      </w:r>
      <w:proofErr w:type="gramStart"/>
      <w:r w:rsidRPr="009433E8">
        <w:rPr>
          <w:sz w:val="28"/>
          <w:szCs w:val="28"/>
        </w:rPr>
        <w:t>необычное</w:t>
      </w:r>
      <w:proofErr w:type="gramEnd"/>
      <w:r w:rsidRPr="009433E8">
        <w:rPr>
          <w:sz w:val="28"/>
          <w:szCs w:val="28"/>
        </w:rPr>
        <w:t xml:space="preserve"> в обычных предметах.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Выявится улучшение показателей мелкой моторики пальцев рук.</w:t>
      </w:r>
      <w:r w:rsidRPr="009433E8">
        <w:rPr>
          <w:b/>
          <w:bCs/>
          <w:sz w:val="28"/>
          <w:szCs w:val="28"/>
        </w:rPr>
        <w:t> </w:t>
      </w:r>
    </w:p>
    <w:p w:rsidR="009433E8" w:rsidRPr="009433E8" w:rsidRDefault="009433E8" w:rsidP="009433E8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 xml:space="preserve"> Владение техниками нетрадиционного рисования;</w:t>
      </w:r>
    </w:p>
    <w:p w:rsidR="009433E8" w:rsidRPr="009433E8" w:rsidRDefault="009433E8" w:rsidP="009433E8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433E8">
        <w:rPr>
          <w:sz w:val="28"/>
          <w:szCs w:val="28"/>
        </w:rPr>
        <w:t>Владение навыками работы с тестом, глиной;</w:t>
      </w:r>
    </w:p>
    <w:p w:rsidR="00491137" w:rsidRPr="009433E8" w:rsidRDefault="00491137" w:rsidP="00491137">
      <w:pPr>
        <w:rPr>
          <w:rFonts w:ascii="Times New Roman" w:hAnsi="Times New Roman" w:cs="Times New Roman"/>
          <w:sz w:val="28"/>
          <w:szCs w:val="28"/>
        </w:rPr>
      </w:pPr>
    </w:p>
    <w:p w:rsidR="00491137" w:rsidRDefault="00491137" w:rsidP="0049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17C4" w:rsidRPr="0076429F" w:rsidRDefault="001C17C4" w:rsidP="001C17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29F">
        <w:rPr>
          <w:rFonts w:ascii="Times New Roman" w:hAnsi="Times New Roman" w:cs="Times New Roman"/>
          <w:b/>
          <w:bCs/>
          <w:sz w:val="28"/>
        </w:rPr>
        <w:t>Контрольно-измерительные материалы:</w:t>
      </w:r>
    </w:p>
    <w:p w:rsidR="001C17C4" w:rsidRDefault="001C17C4" w:rsidP="001C17C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Текущая диагностика уровня решения поставленных задач осуществляется путем наблюдения за процессом творческой деятельности детей и анализа продуктов данной деятельности. Также в конце учебного года проводится диагностическое занятие. Цель проведения итоговой диагностики – определение уровня художественного развития детей.</w:t>
      </w:r>
    </w:p>
    <w:p w:rsidR="001C17C4" w:rsidRDefault="001C17C4" w:rsidP="001C17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429F" w:rsidRDefault="0076429F" w:rsidP="001C17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Default="001C17C4" w:rsidP="001C17C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Направления:</w:t>
      </w:r>
    </w:p>
    <w:p w:rsidR="001C17C4" w:rsidRDefault="001C17C4" w:rsidP="001C17C4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 в области прикладного творчества (названия материалов, их особенност</w:t>
      </w:r>
      <w:r w:rsidRPr="005809E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способы  работы с ними)</w:t>
      </w:r>
    </w:p>
    <w:p w:rsidR="001C17C4" w:rsidRDefault="001C17C4" w:rsidP="001C17C4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в области прикладного творчества (уровень освоения практических приемов работы с различными материалами)</w:t>
      </w:r>
    </w:p>
    <w:p w:rsidR="001C17C4" w:rsidRDefault="001C17C4" w:rsidP="001C17C4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творческого мышления (оригинальность замысла, способность к детальной разработке идеи)</w:t>
      </w:r>
    </w:p>
    <w:p w:rsidR="001C17C4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Методика проведения:</w:t>
      </w:r>
    </w:p>
    <w:p w:rsidR="001C17C4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занятием на общем столе размещаются различные материалы и инструменты для свободного выбора их детьми. Детям предлагается назвать все, что они видят, рассказать, каким образом это можно  использовать в работе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Далее- самостоятельная реализация замысла каждого. В конце занятия – оформление коллективной композиции.</w:t>
      </w:r>
    </w:p>
    <w:p w:rsidR="001C17C4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Pr="00781291" w:rsidRDefault="001C17C4" w:rsidP="001C17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результатов:</w:t>
      </w:r>
    </w:p>
    <w:p w:rsidR="001C17C4" w:rsidRDefault="001C17C4" w:rsidP="001C17C4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 в области прикладного творчества: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балл-ребенок  слабо ориентируется в разнообразии материалов (путает названия, особенности использования и т. д.)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 может самостоятельно сделать выбор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ориентируется в разнообразии материалов, самостоятельно выбирает подходящий материал для реализации своего замысла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E4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 ориентируется в разнообразии материалов, может грамотно сочетать несколько из них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Default="001C17C4" w:rsidP="001C17C4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в области прикладного творчества: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затрудняется в использовании выбранного материала, работает с помощью взрослого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выполняет основные приемы работы, добиваясь результата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владеет приемами работы с несколькими материалами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1C17C4" w:rsidRDefault="001C17C4" w:rsidP="001C17C4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мышления: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копирует работу других детей либо воплощает примитивный замысел</w:t>
      </w:r>
    </w:p>
    <w:p w:rsidR="001C17C4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собственный замысел средней оригинальности</w:t>
      </w:r>
    </w:p>
    <w:p w:rsidR="001C17C4" w:rsidRPr="00F0485F" w:rsidRDefault="001C17C4" w:rsidP="001C17C4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балл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собственный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высокооригинальный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замысел, прорабатывая основные и дополнительные детали</w:t>
      </w:r>
    </w:p>
    <w:p w:rsidR="00491137" w:rsidRDefault="00491137" w:rsidP="00491137">
      <w:pPr>
        <w:rPr>
          <w:rFonts w:ascii="Times New Roman" w:hAnsi="Times New Roman" w:cs="Times New Roman"/>
          <w:sz w:val="28"/>
          <w:szCs w:val="28"/>
        </w:rPr>
      </w:pPr>
    </w:p>
    <w:p w:rsidR="001C17C4" w:rsidRDefault="001C17C4" w:rsidP="00491137">
      <w:pPr>
        <w:rPr>
          <w:rFonts w:ascii="Times New Roman" w:hAnsi="Times New Roman" w:cs="Times New Roman"/>
          <w:sz w:val="28"/>
          <w:szCs w:val="28"/>
        </w:rPr>
      </w:pPr>
    </w:p>
    <w:p w:rsidR="00491137" w:rsidRDefault="00491137" w:rsidP="00E051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F0485F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F75363">
        <w:rPr>
          <w:rFonts w:ascii="Times New Roman" w:hAnsi="Times New Roman" w:cs="Times New Roman"/>
          <w:b/>
          <w:sz w:val="32"/>
          <w:szCs w:val="32"/>
        </w:rPr>
        <w:t>информационных источников:</w:t>
      </w:r>
    </w:p>
    <w:p w:rsidR="00E051F7" w:rsidRDefault="00E051F7" w:rsidP="00E051F7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N 273- ФЗ «Об образовании в Российской Федерации».</w:t>
      </w:r>
    </w:p>
    <w:p w:rsidR="00E051F7" w:rsidRPr="00E051F7" w:rsidRDefault="00E051F7" w:rsidP="00E051F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1F7" w:rsidRDefault="00E051F7" w:rsidP="00E051F7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4 июля 2014 г. № 41 «Об утверждении СанПиН 2.4.4.3172-14 «</w:t>
      </w:r>
      <w:proofErr w:type="spellStart"/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эпидемиологические требования к устройству, содержанию и организации </w:t>
      </w:r>
      <w:proofErr w:type="gramStart"/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51F7" w:rsidRPr="00E051F7" w:rsidRDefault="00E051F7" w:rsidP="00E051F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1F7" w:rsidRPr="00E051F7" w:rsidRDefault="00E051F7" w:rsidP="00E051F7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29 августа 2013 г.</w:t>
      </w:r>
    </w:p>
    <w:p w:rsidR="00E051F7" w:rsidRDefault="00E051F7" w:rsidP="00E051F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91137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24F41">
        <w:rPr>
          <w:rFonts w:ascii="Times New Roman" w:hAnsi="Times New Roman" w:cs="Times New Roman"/>
          <w:sz w:val="28"/>
          <w:szCs w:val="28"/>
        </w:rPr>
        <w:t xml:space="preserve">Выготский Л.С. Воображение и творчество в детском возрасте. </w:t>
      </w:r>
    </w:p>
    <w:p w:rsidR="00491137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24F41">
        <w:rPr>
          <w:rFonts w:ascii="Times New Roman" w:hAnsi="Times New Roman" w:cs="Times New Roman"/>
          <w:sz w:val="28"/>
          <w:szCs w:val="28"/>
        </w:rPr>
        <w:t>– М., 1991</w:t>
      </w: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5F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F0485F">
        <w:rPr>
          <w:rFonts w:ascii="Times New Roman" w:hAnsi="Times New Roman" w:cs="Times New Roman"/>
          <w:sz w:val="28"/>
          <w:szCs w:val="28"/>
        </w:rPr>
        <w:t xml:space="preserve"> З.К. “Учите детей мастерить”, М: “Просвещение”, 1979 г.;</w:t>
      </w: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37" w:rsidRPr="00E051F7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1F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E051F7">
        <w:rPr>
          <w:rFonts w:ascii="Times New Roman" w:hAnsi="Times New Roman" w:cs="Times New Roman"/>
          <w:sz w:val="28"/>
          <w:szCs w:val="28"/>
        </w:rPr>
        <w:t xml:space="preserve">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 </w:t>
      </w: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Демина И.П. “Подарки из природных материалов”, Смоленск “Русич”, 2001 </w:t>
      </w: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Кошелев В.М. “Художественный и ручной труд в детском саду”, М: “Просвещение”, 2002 г.; </w:t>
      </w:r>
    </w:p>
    <w:p w:rsidR="00491137" w:rsidRPr="00F0485F" w:rsidRDefault="00491137" w:rsidP="00E051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Литвиненко В.М., Аксенов М.В. “Игрушки из ничего”, Издательство “Кристалл”, Санкт - Петербург, 1999 г.; </w:t>
      </w: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Малышева Н. М.: Сказочные поделки - АСТ – ПРЕСС, 2001 </w:t>
      </w:r>
    </w:p>
    <w:p w:rsidR="00491137" w:rsidRPr="00F0485F" w:rsidRDefault="00491137" w:rsidP="00E051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Нагибина М.И. “Чудеса из ткани своими руками”. Популярное пособие для родителей и педагогов. – Ярославль: “Академия развития”, 1998. – 208 с., ил. – </w:t>
      </w:r>
      <w:proofErr w:type="gramStart"/>
      <w:r w:rsidRPr="00F0485F">
        <w:rPr>
          <w:rFonts w:ascii="Times New Roman" w:hAnsi="Times New Roman" w:cs="Times New Roman"/>
          <w:sz w:val="28"/>
          <w:szCs w:val="28"/>
        </w:rPr>
        <w:t>(Серия:</w:t>
      </w:r>
      <w:proofErr w:type="gramEnd"/>
      <w:r w:rsidRPr="00F04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85F">
        <w:rPr>
          <w:rFonts w:ascii="Times New Roman" w:hAnsi="Times New Roman" w:cs="Times New Roman"/>
          <w:sz w:val="28"/>
          <w:szCs w:val="28"/>
        </w:rPr>
        <w:t xml:space="preserve">“Вместе учимся мастерить”). </w:t>
      </w:r>
      <w:proofErr w:type="gramEnd"/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Default="00491137" w:rsidP="00E051F7">
      <w:pPr>
        <w:pStyle w:val="a4"/>
        <w:numPr>
          <w:ilvl w:val="0"/>
          <w:numId w:val="21"/>
        </w:numPr>
        <w:tabs>
          <w:tab w:val="clear" w:pos="36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485F">
        <w:rPr>
          <w:rFonts w:ascii="Times New Roman" w:hAnsi="Times New Roman" w:cs="Times New Roman"/>
          <w:sz w:val="28"/>
          <w:szCs w:val="28"/>
        </w:rPr>
        <w:t xml:space="preserve">Новикова И.В. Конструирование из бумаги в детском саду. Издательство: Академия Развития, 2009 </w:t>
      </w:r>
    </w:p>
    <w:p w:rsidR="00E051F7" w:rsidRPr="00E051F7" w:rsidRDefault="00E051F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1F7" w:rsidRPr="00F0485F" w:rsidRDefault="00E051F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137" w:rsidRPr="00F0485F" w:rsidRDefault="00491137" w:rsidP="00E051F7">
      <w:pPr>
        <w:pStyle w:val="a4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68B0" w:rsidRDefault="006268B0" w:rsidP="00E051F7">
      <w:pPr>
        <w:spacing w:after="0"/>
        <w:ind w:left="-284"/>
        <w:jc w:val="both"/>
      </w:pPr>
    </w:p>
    <w:sectPr w:rsidR="006268B0" w:rsidSect="00443C8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13" w:rsidRDefault="00673E13" w:rsidP="00F75363">
      <w:pPr>
        <w:spacing w:after="0" w:line="240" w:lineRule="auto"/>
      </w:pPr>
      <w:r>
        <w:separator/>
      </w:r>
    </w:p>
  </w:endnote>
  <w:endnote w:type="continuationSeparator" w:id="0">
    <w:p w:rsidR="00673E13" w:rsidRDefault="00673E13" w:rsidP="00F7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838869"/>
      <w:docPartObj>
        <w:docPartGallery w:val="Page Numbers (Bottom of Page)"/>
        <w:docPartUnique/>
      </w:docPartObj>
    </w:sdtPr>
    <w:sdtEndPr/>
    <w:sdtContent>
      <w:p w:rsidR="006268B0" w:rsidRDefault="006268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F7">
          <w:rPr>
            <w:noProof/>
          </w:rPr>
          <w:t>11</w:t>
        </w:r>
        <w:r>
          <w:fldChar w:fldCharType="end"/>
        </w:r>
      </w:p>
    </w:sdtContent>
  </w:sdt>
  <w:p w:rsidR="006268B0" w:rsidRDefault="006268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13" w:rsidRDefault="00673E13" w:rsidP="00F75363">
      <w:pPr>
        <w:spacing w:after="0" w:line="240" w:lineRule="auto"/>
      </w:pPr>
      <w:r>
        <w:separator/>
      </w:r>
    </w:p>
  </w:footnote>
  <w:footnote w:type="continuationSeparator" w:id="0">
    <w:p w:rsidR="00673E13" w:rsidRDefault="00673E13" w:rsidP="00F7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0CB"/>
    <w:multiLevelType w:val="multilevel"/>
    <w:tmpl w:val="D9DE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9017D"/>
    <w:multiLevelType w:val="hybridMultilevel"/>
    <w:tmpl w:val="79B2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161"/>
    <w:multiLevelType w:val="hybridMultilevel"/>
    <w:tmpl w:val="D864062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1B6B0CC1"/>
    <w:multiLevelType w:val="hybridMultilevel"/>
    <w:tmpl w:val="11E2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31E1"/>
    <w:multiLevelType w:val="hybridMultilevel"/>
    <w:tmpl w:val="0C8A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5086"/>
    <w:multiLevelType w:val="hybridMultilevel"/>
    <w:tmpl w:val="3358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25254"/>
    <w:multiLevelType w:val="hybridMultilevel"/>
    <w:tmpl w:val="3DC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5544D"/>
    <w:multiLevelType w:val="hybridMultilevel"/>
    <w:tmpl w:val="090C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03CF"/>
    <w:multiLevelType w:val="hybridMultilevel"/>
    <w:tmpl w:val="08AA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D2822"/>
    <w:multiLevelType w:val="hybridMultilevel"/>
    <w:tmpl w:val="C496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85867"/>
    <w:multiLevelType w:val="multilevel"/>
    <w:tmpl w:val="6936B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5686BAA"/>
    <w:multiLevelType w:val="hybridMultilevel"/>
    <w:tmpl w:val="CA70B27E"/>
    <w:lvl w:ilvl="0" w:tplc="041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48DA17B1"/>
    <w:multiLevelType w:val="hybridMultilevel"/>
    <w:tmpl w:val="945E598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571A3F77"/>
    <w:multiLevelType w:val="hybridMultilevel"/>
    <w:tmpl w:val="E32A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F652A"/>
    <w:multiLevelType w:val="hybridMultilevel"/>
    <w:tmpl w:val="90A8E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24AB7"/>
    <w:multiLevelType w:val="hybridMultilevel"/>
    <w:tmpl w:val="0928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0C28"/>
    <w:multiLevelType w:val="multilevel"/>
    <w:tmpl w:val="2A1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93C60"/>
    <w:multiLevelType w:val="hybridMultilevel"/>
    <w:tmpl w:val="D33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478EC"/>
    <w:multiLevelType w:val="hybridMultilevel"/>
    <w:tmpl w:val="C20C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03484"/>
    <w:multiLevelType w:val="hybridMultilevel"/>
    <w:tmpl w:val="BA90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55BA6"/>
    <w:multiLevelType w:val="hybridMultilevel"/>
    <w:tmpl w:val="59C2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8"/>
  </w:num>
  <w:num w:numId="7">
    <w:abstractNumId w:val="7"/>
  </w:num>
  <w:num w:numId="8">
    <w:abstractNumId w:val="19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6"/>
  </w:num>
  <w:num w:numId="17">
    <w:abstractNumId w:val="20"/>
  </w:num>
  <w:num w:numId="18">
    <w:abstractNumId w:val="9"/>
  </w:num>
  <w:num w:numId="19">
    <w:abstractNumId w:val="0"/>
  </w:num>
  <w:num w:numId="20">
    <w:abstractNumId w:val="16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34A5D"/>
    <w:rsid w:val="00053885"/>
    <w:rsid w:val="001B70B3"/>
    <w:rsid w:val="001C17C4"/>
    <w:rsid w:val="002018C8"/>
    <w:rsid w:val="00280CF4"/>
    <w:rsid w:val="002A4CE3"/>
    <w:rsid w:val="00443C8F"/>
    <w:rsid w:val="00491137"/>
    <w:rsid w:val="00594BE3"/>
    <w:rsid w:val="005A1E52"/>
    <w:rsid w:val="006268B0"/>
    <w:rsid w:val="00673E13"/>
    <w:rsid w:val="006F6878"/>
    <w:rsid w:val="00723CCB"/>
    <w:rsid w:val="0076429F"/>
    <w:rsid w:val="00913DF6"/>
    <w:rsid w:val="009433E8"/>
    <w:rsid w:val="0095389A"/>
    <w:rsid w:val="00966896"/>
    <w:rsid w:val="00A13B84"/>
    <w:rsid w:val="00A16EBE"/>
    <w:rsid w:val="00B4437E"/>
    <w:rsid w:val="00C25502"/>
    <w:rsid w:val="00C47699"/>
    <w:rsid w:val="00C70945"/>
    <w:rsid w:val="00CB5544"/>
    <w:rsid w:val="00E051F7"/>
    <w:rsid w:val="00E076D4"/>
    <w:rsid w:val="00F75363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491137"/>
  </w:style>
  <w:style w:type="character" w:customStyle="1" w:styleId="apple-converted-space">
    <w:name w:val="apple-converted-space"/>
    <w:basedOn w:val="a0"/>
    <w:rsid w:val="00491137"/>
  </w:style>
  <w:style w:type="table" w:styleId="a3">
    <w:name w:val="Table Grid"/>
    <w:basedOn w:val="a1"/>
    <w:uiPriority w:val="59"/>
    <w:rsid w:val="00491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1137"/>
    <w:pPr>
      <w:ind w:left="720"/>
      <w:contextualSpacing/>
    </w:pPr>
  </w:style>
  <w:style w:type="paragraph" w:styleId="a5">
    <w:name w:val="Body Text Indent"/>
    <w:basedOn w:val="a"/>
    <w:link w:val="a6"/>
    <w:semiHidden/>
    <w:rsid w:val="00491137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1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4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5363"/>
  </w:style>
  <w:style w:type="paragraph" w:styleId="ac">
    <w:name w:val="footer"/>
    <w:basedOn w:val="a"/>
    <w:link w:val="ad"/>
    <w:uiPriority w:val="99"/>
    <w:unhideWhenUsed/>
    <w:rsid w:val="00F7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5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491137"/>
  </w:style>
  <w:style w:type="character" w:customStyle="1" w:styleId="apple-converted-space">
    <w:name w:val="apple-converted-space"/>
    <w:basedOn w:val="a0"/>
    <w:rsid w:val="00491137"/>
  </w:style>
  <w:style w:type="table" w:styleId="a3">
    <w:name w:val="Table Grid"/>
    <w:basedOn w:val="a1"/>
    <w:uiPriority w:val="59"/>
    <w:rsid w:val="00491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1137"/>
    <w:pPr>
      <w:ind w:left="720"/>
      <w:contextualSpacing/>
    </w:pPr>
  </w:style>
  <w:style w:type="paragraph" w:styleId="a5">
    <w:name w:val="Body Text Indent"/>
    <w:basedOn w:val="a"/>
    <w:link w:val="a6"/>
    <w:semiHidden/>
    <w:rsid w:val="00491137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1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4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5363"/>
  </w:style>
  <w:style w:type="paragraph" w:styleId="ac">
    <w:name w:val="footer"/>
    <w:basedOn w:val="a"/>
    <w:link w:val="ad"/>
    <w:uiPriority w:val="99"/>
    <w:unhideWhenUsed/>
    <w:rsid w:val="00F7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AEA7-B5F9-4444-AE10-3D2E004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User</cp:lastModifiedBy>
  <cp:revision>27</cp:revision>
  <cp:lastPrinted>2020-10-26T08:08:00Z</cp:lastPrinted>
  <dcterms:created xsi:type="dcterms:W3CDTF">2019-08-21T08:32:00Z</dcterms:created>
  <dcterms:modified xsi:type="dcterms:W3CDTF">2020-10-27T06:39:00Z</dcterms:modified>
</cp:coreProperties>
</file>